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DF0F" w14:textId="4591EFAB" w:rsidR="00AA796C" w:rsidRDefault="007B1A91">
      <w:r>
        <w:t xml:space="preserve">Duty of Candour – A </w:t>
      </w:r>
      <w:proofErr w:type="spellStart"/>
      <w:r>
        <w:t>Nul</w:t>
      </w:r>
      <w:proofErr w:type="spellEnd"/>
      <w:r>
        <w:t xml:space="preserve"> Report</w:t>
      </w:r>
    </w:p>
    <w:p w14:paraId="0AA45235" w14:textId="5CF281FC" w:rsidR="007B1A91" w:rsidRDefault="007B1A91"/>
    <w:p w14:paraId="0DE138E7" w14:textId="767D3D39" w:rsidR="007B1A91" w:rsidRDefault="007B1A91">
      <w:r>
        <w:t>All health and social care services in Scotland have a duty of candour. This is a legal requirement which means that when things go wrong and mistakes happen, the people affected by them learn how to improve for the future.</w:t>
      </w:r>
    </w:p>
    <w:p w14:paraId="3DA2A107" w14:textId="15E9DD0E" w:rsidR="007B1A91" w:rsidRDefault="007B1A91">
      <w:r>
        <w:t>An important pert of this duty is that we provide an annual report about the duty of candour in our services. This short report describes how our care service has operated between 1 April 2</w:t>
      </w:r>
      <w:r w:rsidR="004674DD">
        <w:t>02</w:t>
      </w:r>
      <w:r w:rsidR="003D5BCC">
        <w:t>4</w:t>
      </w:r>
      <w:r>
        <w:t xml:space="preserve"> and 31 March 2</w:t>
      </w:r>
      <w:r w:rsidR="00CA7CA0">
        <w:t>02</w:t>
      </w:r>
      <w:r w:rsidR="003D5BCC">
        <w:t>5</w:t>
      </w:r>
      <w:r>
        <w:t xml:space="preserve"> We hope you find this report useful.</w:t>
      </w:r>
    </w:p>
    <w:p w14:paraId="14BB6F6B" w14:textId="77777777" w:rsidR="007B1A91" w:rsidRDefault="007B1A91" w:rsidP="007B1A91"/>
    <w:p w14:paraId="53485A6E" w14:textId="75AE28F8" w:rsidR="007B1A91" w:rsidRDefault="007B1A91" w:rsidP="007B1A91">
      <w:pPr>
        <w:rPr>
          <w:b/>
          <w:bCs/>
        </w:rPr>
      </w:pPr>
      <w:r w:rsidRPr="007B1A91">
        <w:rPr>
          <w:b/>
          <w:bCs/>
        </w:rPr>
        <w:t>How many incidents happened to which the duty of candour applies?</w:t>
      </w:r>
    </w:p>
    <w:p w14:paraId="3566AEC7" w14:textId="085D9A41" w:rsidR="007B1A91" w:rsidRDefault="007B1A91" w:rsidP="007B1A91">
      <w:r>
        <w:t>In the last year, there have been no incidents to which the duty of candour applied.</w:t>
      </w:r>
    </w:p>
    <w:p w14:paraId="49DFC869" w14:textId="77777777" w:rsidR="007B1A91" w:rsidRDefault="007B1A91" w:rsidP="007B1A91"/>
    <w:p w14:paraId="0DD84250" w14:textId="291837D7" w:rsidR="007B1A91" w:rsidRDefault="007B1A91" w:rsidP="007B1A91">
      <w:pPr>
        <w:rPr>
          <w:b/>
          <w:bCs/>
        </w:rPr>
      </w:pPr>
      <w:r w:rsidRPr="007B1A91">
        <w:rPr>
          <w:b/>
          <w:bCs/>
        </w:rPr>
        <w:t>Information about our policies and procedures</w:t>
      </w:r>
    </w:p>
    <w:p w14:paraId="212308D3" w14:textId="5C97433D" w:rsidR="007B1A91" w:rsidRPr="007B1A91" w:rsidRDefault="007B1A91" w:rsidP="007B1A91">
      <w:r w:rsidRPr="007B1A91">
        <w:t xml:space="preserve">Where something </w:t>
      </w:r>
      <w:r>
        <w:t xml:space="preserve">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p>
    <w:p w14:paraId="337EC678" w14:textId="77777777" w:rsidR="007B1A91" w:rsidRPr="007B1A91" w:rsidRDefault="007B1A91" w:rsidP="007B1A91"/>
    <w:p w14:paraId="1D04596C" w14:textId="77777777" w:rsidR="007B1A91" w:rsidRDefault="007B1A91" w:rsidP="007B1A91">
      <w:pPr>
        <w:ind w:left="360"/>
      </w:pPr>
    </w:p>
    <w:sectPr w:rsidR="007B1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01EF2"/>
    <w:multiLevelType w:val="hybridMultilevel"/>
    <w:tmpl w:val="26A88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C70ED7"/>
    <w:multiLevelType w:val="hybridMultilevel"/>
    <w:tmpl w:val="6C4C1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37AE9"/>
    <w:multiLevelType w:val="hybridMultilevel"/>
    <w:tmpl w:val="31B42BA0"/>
    <w:lvl w:ilvl="0" w:tplc="A254F6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470035">
    <w:abstractNumId w:val="0"/>
  </w:num>
  <w:num w:numId="2" w16cid:durableId="831793101">
    <w:abstractNumId w:val="1"/>
  </w:num>
  <w:num w:numId="3" w16cid:durableId="1935429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91"/>
    <w:rsid w:val="00100BC2"/>
    <w:rsid w:val="001D5FEF"/>
    <w:rsid w:val="002B60D4"/>
    <w:rsid w:val="003D5BCC"/>
    <w:rsid w:val="004674DD"/>
    <w:rsid w:val="00473646"/>
    <w:rsid w:val="00552698"/>
    <w:rsid w:val="00552B8B"/>
    <w:rsid w:val="005D486B"/>
    <w:rsid w:val="006326D5"/>
    <w:rsid w:val="00633B1D"/>
    <w:rsid w:val="006F41E2"/>
    <w:rsid w:val="00756CA2"/>
    <w:rsid w:val="007B1A91"/>
    <w:rsid w:val="007B6E8C"/>
    <w:rsid w:val="00A637C8"/>
    <w:rsid w:val="00AA796C"/>
    <w:rsid w:val="00AB1179"/>
    <w:rsid w:val="00B20297"/>
    <w:rsid w:val="00B50704"/>
    <w:rsid w:val="00BA37E2"/>
    <w:rsid w:val="00BF7BE7"/>
    <w:rsid w:val="00C526E0"/>
    <w:rsid w:val="00CA7CA0"/>
    <w:rsid w:val="00CE1EBF"/>
    <w:rsid w:val="00D577D9"/>
    <w:rsid w:val="00DC1C70"/>
    <w:rsid w:val="00E54D34"/>
    <w:rsid w:val="00E8498A"/>
    <w:rsid w:val="00F90A77"/>
    <w:rsid w:val="00FA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C287A"/>
  <w15:chartTrackingRefBased/>
  <w15:docId w15:val="{696D0D9B-960A-4172-9BA7-D7679971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MacLennan</dc:creator>
  <cp:keywords/>
  <dc:description/>
  <cp:lastModifiedBy>Sian Tembo</cp:lastModifiedBy>
  <cp:revision>2</cp:revision>
  <dcterms:created xsi:type="dcterms:W3CDTF">2025-08-26T09:14:00Z</dcterms:created>
  <dcterms:modified xsi:type="dcterms:W3CDTF">2025-08-26T09:14:00Z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d2219aeed72b44e6d364ff3adbb44ae7e2993e26809fd3faa9b6e69c123d9a61</vt:lpwstr>
  </property>
</Properties>
</file>