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D99E3" w14:textId="77777777" w:rsidR="00E23FFE" w:rsidRPr="000110CF" w:rsidRDefault="00E23FFE" w:rsidP="00E23FFE">
      <w:pPr>
        <w:spacing w:before="100" w:beforeAutospacing="1" w:after="0" w:line="240" w:lineRule="auto"/>
        <w:jc w:val="center"/>
        <w:rPr>
          <w:b/>
          <w:bCs/>
          <w:sz w:val="32"/>
          <w:szCs w:val="32"/>
        </w:rPr>
      </w:pPr>
      <w:r w:rsidRPr="000110CF">
        <w:rPr>
          <w:b/>
          <w:bCs/>
          <w:sz w:val="32"/>
          <w:szCs w:val="32"/>
        </w:rPr>
        <w:t>Glenurquhart Childcare Centre</w:t>
      </w:r>
    </w:p>
    <w:p w14:paraId="1EB0D77E" w14:textId="6B2991DC" w:rsidR="00E23FFE" w:rsidRPr="000110CF" w:rsidRDefault="00E23FFE" w:rsidP="00E23FFE">
      <w:pPr>
        <w:spacing w:before="100" w:beforeAutospacing="1" w:after="0" w:line="240" w:lineRule="auto"/>
        <w:jc w:val="center"/>
        <w:rPr>
          <w:b/>
          <w:bCs/>
          <w:sz w:val="32"/>
          <w:szCs w:val="32"/>
        </w:rPr>
      </w:pPr>
      <w:r w:rsidRPr="000110CF">
        <w:rPr>
          <w:b/>
          <w:bCs/>
          <w:sz w:val="32"/>
          <w:szCs w:val="32"/>
        </w:rPr>
        <w:t>Minutes of Meeting or Trustees</w:t>
      </w:r>
    </w:p>
    <w:p w14:paraId="2DB666B2" w14:textId="5ECA3DE0" w:rsidR="00E23FFE" w:rsidRDefault="00E23FFE" w:rsidP="007B73C0">
      <w:pPr>
        <w:spacing w:before="100" w:beforeAutospacing="1" w:after="0" w:line="240" w:lineRule="auto"/>
        <w:jc w:val="center"/>
        <w:rPr>
          <w:b/>
          <w:bCs/>
          <w:sz w:val="32"/>
          <w:szCs w:val="32"/>
        </w:rPr>
      </w:pPr>
      <w:r w:rsidRPr="000110CF">
        <w:rPr>
          <w:b/>
          <w:bCs/>
          <w:sz w:val="32"/>
          <w:szCs w:val="32"/>
        </w:rPr>
        <w:t>Tuesday 12</w:t>
      </w:r>
      <w:r w:rsidRPr="000110CF">
        <w:rPr>
          <w:b/>
          <w:bCs/>
          <w:sz w:val="32"/>
          <w:szCs w:val="32"/>
          <w:vertAlign w:val="superscript"/>
        </w:rPr>
        <w:t>th</w:t>
      </w:r>
      <w:r w:rsidRPr="000110CF">
        <w:rPr>
          <w:b/>
          <w:bCs/>
          <w:sz w:val="32"/>
          <w:szCs w:val="32"/>
        </w:rPr>
        <w:t xml:space="preserve"> March 2024</w:t>
      </w:r>
    </w:p>
    <w:p w14:paraId="14CF50F6" w14:textId="77777777" w:rsidR="000110CF" w:rsidRPr="000110CF" w:rsidRDefault="000110CF" w:rsidP="007B73C0">
      <w:pPr>
        <w:spacing w:before="100" w:beforeAutospacing="1" w:after="0" w:line="240" w:lineRule="auto"/>
        <w:jc w:val="center"/>
        <w:rPr>
          <w:b/>
          <w:bCs/>
          <w:sz w:val="32"/>
          <w:szCs w:val="32"/>
        </w:rPr>
      </w:pPr>
    </w:p>
    <w:p w14:paraId="6702A37C" w14:textId="77777777" w:rsidR="00E23FFE" w:rsidRDefault="00E23FFE" w:rsidP="00E23FFE">
      <w:pPr>
        <w:pStyle w:val="ListParagraph"/>
        <w:numPr>
          <w:ilvl w:val="0"/>
          <w:numId w:val="1"/>
        </w:numPr>
        <w:spacing w:before="100" w:beforeAutospacing="1" w:after="0" w:line="240" w:lineRule="auto"/>
      </w:pPr>
      <w:r w:rsidRPr="00E23FFE">
        <w:rPr>
          <w:b/>
          <w:bCs/>
        </w:rPr>
        <w:t>In Attendance:</w:t>
      </w:r>
      <w:r>
        <w:t xml:space="preserve">  Michael Thorp, Mike Cameron, Audrey Maclennan, Chloe Cromarty, Barbara Girvan</w:t>
      </w:r>
    </w:p>
    <w:p w14:paraId="77D83A06" w14:textId="77777777" w:rsidR="00E23FFE" w:rsidRDefault="00E23FFE" w:rsidP="00E23FFE">
      <w:pPr>
        <w:pStyle w:val="ListParagraph"/>
        <w:spacing w:before="100" w:beforeAutospacing="1" w:after="0" w:line="240" w:lineRule="auto"/>
      </w:pPr>
      <w:r w:rsidRPr="00E23FFE">
        <w:rPr>
          <w:b/>
          <w:bCs/>
        </w:rPr>
        <w:t>Apologies:</w:t>
      </w:r>
      <w:r>
        <w:t xml:space="preserve">  Helen Gillespie</w:t>
      </w:r>
    </w:p>
    <w:p w14:paraId="7D124551" w14:textId="77777777" w:rsidR="00E23FFE" w:rsidRDefault="00E23FFE" w:rsidP="00E23FFE">
      <w:pPr>
        <w:pStyle w:val="ListParagraph"/>
        <w:spacing w:before="100" w:beforeAutospacing="1" w:after="0" w:line="240" w:lineRule="auto"/>
      </w:pPr>
    </w:p>
    <w:p w14:paraId="0FD96B9C" w14:textId="07BCA989" w:rsidR="00E23FFE" w:rsidRDefault="00E23FFE" w:rsidP="00E23FFE">
      <w:pPr>
        <w:pStyle w:val="ListParagraph"/>
        <w:spacing w:before="100" w:beforeAutospacing="1" w:after="0" w:line="240" w:lineRule="auto"/>
      </w:pPr>
    </w:p>
    <w:p w14:paraId="1709B6DC" w14:textId="5692E72C" w:rsidR="00E23FFE" w:rsidRDefault="00E23FFE" w:rsidP="00E23FFE">
      <w:pPr>
        <w:pStyle w:val="ListParagraph"/>
        <w:numPr>
          <w:ilvl w:val="0"/>
          <w:numId w:val="1"/>
        </w:numPr>
        <w:spacing w:before="100" w:beforeAutospacing="1" w:after="0" w:line="240" w:lineRule="auto"/>
      </w:pPr>
      <w:r w:rsidRPr="00E23FFE">
        <w:rPr>
          <w:b/>
          <w:bCs/>
        </w:rPr>
        <w:t>Minutes from previous meeting</w:t>
      </w:r>
      <w:r>
        <w:t>;</w:t>
      </w:r>
    </w:p>
    <w:p w14:paraId="47AEA3AB" w14:textId="4AF337B0" w:rsidR="00E23FFE" w:rsidRPr="00E23FFE" w:rsidRDefault="00E23FFE" w:rsidP="00E23FFE">
      <w:pPr>
        <w:spacing w:before="100" w:beforeAutospacing="1" w:after="0" w:line="240" w:lineRule="auto"/>
        <w:ind w:left="360"/>
        <w:rPr>
          <w:b/>
          <w:bCs/>
        </w:rPr>
      </w:pPr>
      <w:r>
        <w:t xml:space="preserve">Due to the untimely and tragic passing of our Secretary, Jill, the Minutes of the previous meeting are not available to approve, however </w:t>
      </w:r>
      <w:r w:rsidRPr="00E23FFE">
        <w:rPr>
          <w:b/>
          <w:bCs/>
        </w:rPr>
        <w:t xml:space="preserve">Audrey is going to have a look at her notes and write up some brief minutes for our records.  </w:t>
      </w:r>
    </w:p>
    <w:p w14:paraId="4DE59D94" w14:textId="77777777" w:rsidR="00E23FFE" w:rsidRPr="00E23FFE" w:rsidRDefault="00E23FFE" w:rsidP="00E23FFE">
      <w:pPr>
        <w:pStyle w:val="ListParagraph"/>
        <w:spacing w:before="100" w:beforeAutospacing="1" w:after="0" w:line="240" w:lineRule="auto"/>
        <w:rPr>
          <w:b/>
          <w:bCs/>
        </w:rPr>
      </w:pPr>
    </w:p>
    <w:p w14:paraId="37F36565" w14:textId="7E2789FD" w:rsidR="00E23FFE" w:rsidRPr="00E23FFE" w:rsidRDefault="00E23FFE" w:rsidP="00E23FFE">
      <w:pPr>
        <w:pStyle w:val="ListParagraph"/>
        <w:numPr>
          <w:ilvl w:val="0"/>
          <w:numId w:val="1"/>
        </w:numPr>
        <w:spacing w:before="100" w:beforeAutospacing="1" w:after="0" w:line="240" w:lineRule="auto"/>
        <w:rPr>
          <w:b/>
          <w:bCs/>
        </w:rPr>
      </w:pPr>
      <w:r w:rsidRPr="00E23FFE">
        <w:rPr>
          <w:b/>
          <w:bCs/>
        </w:rPr>
        <w:t>7-week summer holidays (5- or 4-week holiday club)</w:t>
      </w:r>
    </w:p>
    <w:p w14:paraId="5A0FE066" w14:textId="5D72A8DA" w:rsidR="00E23FFE" w:rsidRDefault="00E23FFE" w:rsidP="00E23FFE">
      <w:pPr>
        <w:spacing w:before="100" w:beforeAutospacing="1" w:after="0" w:line="240" w:lineRule="auto"/>
      </w:pPr>
      <w:r>
        <w:t>Staff have been consulted regarding their willingness to work an extra week of holiday as the summer break will be a 7-week holiday this year. Usually, we close for the first two weeks and open for the remaining four weeks. Staff who work holiday club were asked to complete a survey to express their views with the following result:</w:t>
      </w:r>
    </w:p>
    <w:p w14:paraId="35749B4F" w14:textId="77777777" w:rsidR="00E23FFE" w:rsidRDefault="00E23FFE" w:rsidP="00E23FFE">
      <w:pPr>
        <w:spacing w:after="0" w:line="240" w:lineRule="auto"/>
      </w:pPr>
    </w:p>
    <w:p w14:paraId="1E679BD0" w14:textId="7A0F3BC3" w:rsidR="00E23FFE" w:rsidRDefault="00E23FFE" w:rsidP="00E23FFE">
      <w:pPr>
        <w:spacing w:after="0" w:line="240" w:lineRule="auto"/>
      </w:pPr>
      <w:r>
        <w:t>4-week holiday club: 100% of respondents in favour of this</w:t>
      </w:r>
    </w:p>
    <w:p w14:paraId="30951981" w14:textId="2E62C68B" w:rsidR="00E23FFE" w:rsidRDefault="00E23FFE" w:rsidP="00E23FFE">
      <w:pPr>
        <w:spacing w:after="0" w:line="240" w:lineRule="auto"/>
      </w:pPr>
      <w:r>
        <w:t>5-week holiday club: 0% of respondents in favour of this</w:t>
      </w:r>
    </w:p>
    <w:p w14:paraId="3BD5B937" w14:textId="77777777" w:rsidR="00E23FFE" w:rsidRDefault="00E23FFE" w:rsidP="00E23FFE">
      <w:pPr>
        <w:spacing w:after="0" w:line="240" w:lineRule="auto"/>
      </w:pPr>
    </w:p>
    <w:p w14:paraId="1791D759" w14:textId="77777777" w:rsidR="00E23FFE" w:rsidRDefault="00E23FFE" w:rsidP="00E23FFE">
      <w:pPr>
        <w:spacing w:after="0" w:line="240" w:lineRule="auto"/>
      </w:pPr>
      <w:r>
        <w:t>If having only a four-week holiday club would you rather the holiday club closed for:</w:t>
      </w:r>
    </w:p>
    <w:p w14:paraId="50FF2E3F" w14:textId="77777777" w:rsidR="00E23FFE" w:rsidRDefault="00E23FFE" w:rsidP="00E23FFE">
      <w:pPr>
        <w:spacing w:after="0" w:line="240" w:lineRule="auto"/>
      </w:pPr>
      <w:r>
        <w:t>3 weeks together at the start: 44% of respondents voted in favour of this.</w:t>
      </w:r>
    </w:p>
    <w:p w14:paraId="689E1A93" w14:textId="77777777" w:rsidR="00E23FFE" w:rsidRDefault="00E23FFE" w:rsidP="00E23FFE">
      <w:pPr>
        <w:spacing w:after="0" w:line="240" w:lineRule="auto"/>
      </w:pPr>
      <w:r>
        <w:t>2 weeks at the start and 1 at the end: 56% of respondents voted in favour of this.</w:t>
      </w:r>
    </w:p>
    <w:p w14:paraId="13F61D71" w14:textId="63D4338B" w:rsidR="007B73C0" w:rsidRDefault="00E23FFE" w:rsidP="00E23FFE">
      <w:pPr>
        <w:spacing w:before="100" w:beforeAutospacing="1" w:after="0" w:line="240" w:lineRule="auto"/>
        <w:rPr>
          <w:b/>
          <w:bCs/>
        </w:rPr>
      </w:pPr>
      <w:r w:rsidRPr="00E23FFE">
        <w:rPr>
          <w:b/>
          <w:bCs/>
        </w:rPr>
        <w:t xml:space="preserve">It was agreed at the meeting to go with what the staff wanted – a normal 4 week holiday club, with 2 weeks off at the beginning and one week off at the end.  </w:t>
      </w:r>
    </w:p>
    <w:p w14:paraId="6A172530" w14:textId="63A4DB11" w:rsidR="00E23FFE" w:rsidRPr="007B73C0" w:rsidRDefault="00E23FFE" w:rsidP="007B73C0">
      <w:pPr>
        <w:pStyle w:val="ListParagraph"/>
        <w:numPr>
          <w:ilvl w:val="0"/>
          <w:numId w:val="1"/>
        </w:numPr>
        <w:spacing w:before="100" w:beforeAutospacing="1" w:after="0" w:line="240" w:lineRule="auto"/>
        <w:rPr>
          <w:b/>
          <w:bCs/>
        </w:rPr>
      </w:pPr>
      <w:r w:rsidRPr="00E23FFE">
        <w:rPr>
          <w:b/>
          <w:bCs/>
        </w:rPr>
        <w:t>Sn</w:t>
      </w:r>
      <w:r w:rsidRPr="007B73C0">
        <w:rPr>
          <w:b/>
          <w:bCs/>
        </w:rPr>
        <w:t>ow days and flooding loss</w:t>
      </w:r>
    </w:p>
    <w:p w14:paraId="50C31633" w14:textId="77777777" w:rsidR="00E23FFE" w:rsidRPr="00E23FFE" w:rsidRDefault="00E23FFE" w:rsidP="00E23FFE">
      <w:pPr>
        <w:pStyle w:val="ListParagraph"/>
        <w:spacing w:before="100" w:beforeAutospacing="1" w:after="0" w:line="240" w:lineRule="auto"/>
        <w:rPr>
          <w:b/>
          <w:bCs/>
        </w:rPr>
      </w:pPr>
    </w:p>
    <w:p w14:paraId="3B712FC6" w14:textId="12557561" w:rsidR="00E23FFE" w:rsidRDefault="00E23FFE" w:rsidP="00E23FFE">
      <w:pPr>
        <w:spacing w:after="0" w:line="240" w:lineRule="auto"/>
      </w:pPr>
      <w:r>
        <w:t>Audrey advised that the centre has been closed for 3 full days and 2 half days due to snow with a further day and a half closure for flooding. It is estimated that this has cost the centre £1500 in income not received, generated from fees. Fees are considerably down from budgeted figures in December and January due to these closures. *Please see attached financial report*</w:t>
      </w:r>
    </w:p>
    <w:p w14:paraId="00428D02" w14:textId="77777777" w:rsidR="00E23FFE" w:rsidRDefault="00E23FFE" w:rsidP="00E23FFE">
      <w:pPr>
        <w:spacing w:after="0" w:line="240" w:lineRule="auto"/>
      </w:pPr>
    </w:p>
    <w:p w14:paraId="67B3FFB7" w14:textId="77777777" w:rsidR="00E23FFE" w:rsidRDefault="00E23FFE" w:rsidP="00E23FFE">
      <w:pPr>
        <w:spacing w:after="0" w:line="240" w:lineRule="auto"/>
      </w:pPr>
    </w:p>
    <w:p w14:paraId="7F65FDFA" w14:textId="77777777" w:rsidR="00E23FFE" w:rsidRDefault="00E23FFE" w:rsidP="00E23FFE">
      <w:pPr>
        <w:pStyle w:val="ListParagraph"/>
        <w:numPr>
          <w:ilvl w:val="0"/>
          <w:numId w:val="1"/>
        </w:numPr>
        <w:spacing w:after="0" w:line="240" w:lineRule="auto"/>
        <w:rPr>
          <w:b/>
          <w:bCs/>
        </w:rPr>
      </w:pPr>
      <w:r w:rsidRPr="00E23FFE">
        <w:rPr>
          <w:b/>
          <w:bCs/>
        </w:rPr>
        <w:t>PVI partner rates</w:t>
      </w:r>
    </w:p>
    <w:p w14:paraId="7A0B03B5" w14:textId="77777777" w:rsidR="00E23FFE" w:rsidRPr="00E23FFE" w:rsidRDefault="00E23FFE" w:rsidP="00E23FFE">
      <w:pPr>
        <w:pStyle w:val="ListParagraph"/>
        <w:spacing w:after="0" w:line="240" w:lineRule="auto"/>
        <w:rPr>
          <w:b/>
          <w:bCs/>
        </w:rPr>
      </w:pPr>
    </w:p>
    <w:p w14:paraId="2110B876" w14:textId="54D7E267" w:rsidR="00E23FFE" w:rsidRDefault="00E23FFE" w:rsidP="00E23FFE">
      <w:pPr>
        <w:spacing w:after="0" w:line="240" w:lineRule="auto"/>
      </w:pPr>
      <w:r>
        <w:t xml:space="preserve">Consultation is currently taking place between private and voluntary centres and highland council regarding an increase in commissioning rates from 1 April. Current rates are £5.75 per hour. The proposed rate is £6.39 per hour.  Audrey advised that this will impact positively on the third and final payment of this year.  Lunches are staying at £3 per lunch, per child, </w:t>
      </w:r>
      <w:r w:rsidR="007E4AAC">
        <w:t xml:space="preserve">although provision </w:t>
      </w:r>
      <w:proofErr w:type="spellStart"/>
      <w:r w:rsidR="007E4AAC">
        <w:t>fo</w:t>
      </w:r>
      <w:proofErr w:type="spellEnd"/>
      <w:r w:rsidR="007E4AAC">
        <w:t xml:space="preserve"> this has </w:t>
      </w:r>
      <w:r w:rsidR="007E4AAC">
        <w:lastRenderedPageBreak/>
        <w:t xml:space="preserve">increased substantially in the last year, with the cost of living.  The milk and fruit grant is also a concern – as it doesn’t cover fully, the milk and fruit provided.  </w:t>
      </w:r>
    </w:p>
    <w:p w14:paraId="19814296" w14:textId="77777777" w:rsidR="00E23FFE" w:rsidRDefault="00E23FFE" w:rsidP="00E23FFE">
      <w:pPr>
        <w:spacing w:after="0" w:line="240" w:lineRule="auto"/>
      </w:pPr>
    </w:p>
    <w:p w14:paraId="6647D3F0" w14:textId="77777777" w:rsidR="00E23FFE" w:rsidRDefault="00E23FFE" w:rsidP="00E23FFE">
      <w:pPr>
        <w:spacing w:after="0" w:line="240" w:lineRule="auto"/>
      </w:pPr>
    </w:p>
    <w:p w14:paraId="6C9A959F" w14:textId="77777777" w:rsidR="00E23FFE" w:rsidRPr="007E4AAC" w:rsidRDefault="00E23FFE" w:rsidP="007E4AAC">
      <w:pPr>
        <w:pStyle w:val="ListParagraph"/>
        <w:numPr>
          <w:ilvl w:val="0"/>
          <w:numId w:val="1"/>
        </w:numPr>
        <w:spacing w:after="0" w:line="240" w:lineRule="auto"/>
        <w:rPr>
          <w:b/>
          <w:bCs/>
        </w:rPr>
      </w:pPr>
      <w:r w:rsidRPr="007E4AAC">
        <w:rPr>
          <w:b/>
          <w:bCs/>
        </w:rPr>
        <w:t>Enrolments 2024-2025</w:t>
      </w:r>
    </w:p>
    <w:p w14:paraId="79E9F700" w14:textId="77777777" w:rsidR="007E4AAC" w:rsidRDefault="007E4AAC" w:rsidP="00E23FFE">
      <w:pPr>
        <w:spacing w:after="0" w:line="240" w:lineRule="auto"/>
      </w:pPr>
    </w:p>
    <w:p w14:paraId="016AE323" w14:textId="700B3B2C" w:rsidR="00E23FFE" w:rsidRDefault="00E23FFE" w:rsidP="00E23FFE">
      <w:pPr>
        <w:spacing w:after="0" w:line="240" w:lineRule="auto"/>
      </w:pPr>
      <w:r>
        <w:t>Numbers for 2024-2025 following the enrolments in February:</w:t>
      </w:r>
    </w:p>
    <w:p w14:paraId="174C2920" w14:textId="77777777" w:rsidR="007E4AAC" w:rsidRDefault="007E4AAC" w:rsidP="00E23FFE">
      <w:pPr>
        <w:spacing w:after="0" w:line="240" w:lineRule="auto"/>
      </w:pPr>
    </w:p>
    <w:p w14:paraId="7C985841" w14:textId="2C68502B" w:rsidR="00E23FFE" w:rsidRDefault="00E23FFE" w:rsidP="007E4AAC">
      <w:pPr>
        <w:spacing w:after="0" w:line="240" w:lineRule="auto"/>
      </w:pPr>
      <w:r>
        <w:t>Preschool year: 22</w:t>
      </w:r>
    </w:p>
    <w:p w14:paraId="7B7EABB3" w14:textId="6D39D806" w:rsidR="00E23FFE" w:rsidRDefault="00E23FFE" w:rsidP="00E23FFE">
      <w:pPr>
        <w:spacing w:after="0" w:line="240" w:lineRule="auto"/>
      </w:pPr>
      <w:r>
        <w:t>August 2024 intake: 7</w:t>
      </w:r>
    </w:p>
    <w:p w14:paraId="458DE198" w14:textId="5FD27D80" w:rsidR="00E23FFE" w:rsidRDefault="00E23FFE" w:rsidP="00E23FFE">
      <w:pPr>
        <w:spacing w:after="0" w:line="240" w:lineRule="auto"/>
      </w:pPr>
      <w:r>
        <w:t>January 2025 intake: 3</w:t>
      </w:r>
    </w:p>
    <w:p w14:paraId="6F146FE3" w14:textId="29257F47" w:rsidR="00E23FFE" w:rsidRDefault="00E23FFE" w:rsidP="00E23FFE">
      <w:pPr>
        <w:spacing w:after="0" w:line="240" w:lineRule="auto"/>
      </w:pPr>
      <w:r>
        <w:t>April 2025 intake: 3</w:t>
      </w:r>
    </w:p>
    <w:p w14:paraId="7E155857" w14:textId="77777777" w:rsidR="00E23FFE" w:rsidRDefault="00E23FFE" w:rsidP="00E23FFE">
      <w:pPr>
        <w:spacing w:after="0" w:line="240" w:lineRule="auto"/>
      </w:pPr>
    </w:p>
    <w:p w14:paraId="13EAEBA2" w14:textId="77777777" w:rsidR="00E23FFE" w:rsidRDefault="00E23FFE" w:rsidP="00E23FFE">
      <w:pPr>
        <w:spacing w:after="0" w:line="240" w:lineRule="auto"/>
      </w:pPr>
      <w:r>
        <w:t>Based on these figures we would finish the year with a total of 35 children compared to 32</w:t>
      </w:r>
    </w:p>
    <w:p w14:paraId="365E5A3A" w14:textId="77777777" w:rsidR="00E23FFE" w:rsidRDefault="00E23FFE" w:rsidP="00E23FFE">
      <w:pPr>
        <w:spacing w:after="0" w:line="240" w:lineRule="auto"/>
      </w:pPr>
      <w:r>
        <w:t>this year.</w:t>
      </w:r>
    </w:p>
    <w:p w14:paraId="718ACD70" w14:textId="77777777" w:rsidR="007B73C0" w:rsidRDefault="007B73C0" w:rsidP="00E23FFE">
      <w:pPr>
        <w:spacing w:after="0" w:line="240" w:lineRule="auto"/>
      </w:pPr>
    </w:p>
    <w:p w14:paraId="6E86CD4D" w14:textId="77777777" w:rsidR="007B73C0" w:rsidRDefault="007B73C0" w:rsidP="00E23FFE">
      <w:pPr>
        <w:spacing w:after="0" w:line="240" w:lineRule="auto"/>
      </w:pPr>
    </w:p>
    <w:p w14:paraId="7D5620B3" w14:textId="77777777" w:rsidR="00E23FFE" w:rsidRDefault="00E23FFE" w:rsidP="007E4AAC">
      <w:pPr>
        <w:pStyle w:val="ListParagraph"/>
        <w:numPr>
          <w:ilvl w:val="0"/>
          <w:numId w:val="1"/>
        </w:numPr>
        <w:spacing w:after="0" w:line="240" w:lineRule="auto"/>
        <w:rPr>
          <w:b/>
          <w:bCs/>
        </w:rPr>
      </w:pPr>
      <w:r w:rsidRPr="007E4AAC">
        <w:rPr>
          <w:b/>
          <w:bCs/>
        </w:rPr>
        <w:t>HR update</w:t>
      </w:r>
    </w:p>
    <w:p w14:paraId="4D107220" w14:textId="77777777" w:rsidR="007E4AAC" w:rsidRPr="007E4AAC" w:rsidRDefault="007E4AAC" w:rsidP="007E4AAC">
      <w:pPr>
        <w:pStyle w:val="ListParagraph"/>
        <w:spacing w:after="0" w:line="240" w:lineRule="auto"/>
        <w:rPr>
          <w:b/>
          <w:bCs/>
        </w:rPr>
      </w:pPr>
    </w:p>
    <w:p w14:paraId="2FDF0133" w14:textId="77777777" w:rsidR="007E4AAC" w:rsidRDefault="00E23FFE" w:rsidP="00E23FFE">
      <w:pPr>
        <w:spacing w:after="0" w:line="240" w:lineRule="auto"/>
      </w:pPr>
      <w:r>
        <w:t xml:space="preserve">Kim has advised that there will be a few HR changes from 1 </w:t>
      </w:r>
      <w:proofErr w:type="spellStart"/>
      <w:r>
        <w:t>st</w:t>
      </w:r>
      <w:proofErr w:type="spellEnd"/>
      <w:r>
        <w:t xml:space="preserve"> April.</w:t>
      </w:r>
    </w:p>
    <w:p w14:paraId="58458C16" w14:textId="77777777" w:rsidR="007E4AAC" w:rsidRDefault="007E4AAC" w:rsidP="00E23FFE">
      <w:pPr>
        <w:spacing w:after="0" w:line="240" w:lineRule="auto"/>
      </w:pPr>
    </w:p>
    <w:p w14:paraId="413B0374" w14:textId="2E2E9A47" w:rsidR="00E23FFE" w:rsidRDefault="00E23FFE" w:rsidP="00E23FFE">
      <w:pPr>
        <w:spacing w:after="0" w:line="240" w:lineRule="auto"/>
      </w:pPr>
      <w:r>
        <w:t>Employees will</w:t>
      </w:r>
      <w:r w:rsidR="007E4AAC">
        <w:t xml:space="preserve"> now </w:t>
      </w:r>
      <w:r>
        <w:t>be entitled to one week of unpaid carers leave each year.</w:t>
      </w:r>
      <w:r w:rsidR="007E4AAC">
        <w:t xml:space="preserve">  We discussed the impact of this, and agreed it should be straight forward to administer because it’s an entitlement.  This change means that carers leave extends further than children – therefor is applicable to other members of the immediate family too.  </w:t>
      </w:r>
      <w:r w:rsidR="007B73C0">
        <w:t xml:space="preserve">Compassionate leave is something that we have identified we don’t have details of in the handbook.  It was agreed that Compassionate leave should be dealt with on a case by case basis and this should be written into the handbook.  </w:t>
      </w:r>
    </w:p>
    <w:p w14:paraId="7D06195E" w14:textId="77777777" w:rsidR="007E4AAC" w:rsidRDefault="007E4AAC" w:rsidP="00E23FFE">
      <w:pPr>
        <w:spacing w:after="0" w:line="240" w:lineRule="auto"/>
      </w:pPr>
    </w:p>
    <w:p w14:paraId="75DE4B7A" w14:textId="154F0C44" w:rsidR="00E23FFE" w:rsidRDefault="00E23FFE" w:rsidP="00E23FFE">
      <w:pPr>
        <w:spacing w:after="0" w:line="240" w:lineRule="auto"/>
      </w:pPr>
      <w:r>
        <w:t>Holiday pay looks to be reverting to the 12.07% calculation for ad hoc/part time</w:t>
      </w:r>
      <w:r w:rsidR="007E4AAC">
        <w:t xml:space="preserve"> </w:t>
      </w:r>
      <w:r>
        <w:t>workers.</w:t>
      </w:r>
    </w:p>
    <w:p w14:paraId="6453E8EE" w14:textId="77777777" w:rsidR="007E4AAC" w:rsidRDefault="007E4AAC" w:rsidP="00E23FFE">
      <w:pPr>
        <w:spacing w:after="0" w:line="240" w:lineRule="auto"/>
      </w:pPr>
    </w:p>
    <w:p w14:paraId="6C0272B1" w14:textId="042B0197" w:rsidR="00E23FFE" w:rsidRDefault="00E23FFE" w:rsidP="00E23FFE">
      <w:pPr>
        <w:spacing w:after="0" w:line="240" w:lineRule="auto"/>
      </w:pPr>
      <w:r>
        <w:t>Maternity rights will include additional leave for any parent with a child needing NICU</w:t>
      </w:r>
    </w:p>
    <w:p w14:paraId="34F6D561" w14:textId="77777777" w:rsidR="00E23FFE" w:rsidRPr="007E4AAC" w:rsidRDefault="00E23FFE" w:rsidP="00E23FFE">
      <w:pPr>
        <w:spacing w:after="0" w:line="240" w:lineRule="auto"/>
        <w:rPr>
          <w:b/>
          <w:bCs/>
        </w:rPr>
      </w:pPr>
      <w:r w:rsidRPr="007E4AAC">
        <w:rPr>
          <w:b/>
          <w:bCs/>
        </w:rPr>
        <w:t>Kim will update the employee handbook with these changes.</w:t>
      </w:r>
    </w:p>
    <w:p w14:paraId="1443D87E" w14:textId="77777777" w:rsidR="007E4AAC" w:rsidRDefault="007E4AAC" w:rsidP="00E23FFE">
      <w:pPr>
        <w:spacing w:after="0" w:line="240" w:lineRule="auto"/>
      </w:pPr>
    </w:p>
    <w:p w14:paraId="58789DC8" w14:textId="77777777" w:rsidR="007B73C0" w:rsidRDefault="007B73C0" w:rsidP="00E23FFE">
      <w:pPr>
        <w:spacing w:after="0" w:line="240" w:lineRule="auto"/>
      </w:pPr>
    </w:p>
    <w:p w14:paraId="27772A83" w14:textId="77777777" w:rsidR="007E4AAC" w:rsidRDefault="00E23FFE" w:rsidP="007E4AAC">
      <w:pPr>
        <w:pStyle w:val="ListParagraph"/>
        <w:numPr>
          <w:ilvl w:val="0"/>
          <w:numId w:val="1"/>
        </w:numPr>
        <w:spacing w:after="0" w:line="240" w:lineRule="auto"/>
        <w:rPr>
          <w:b/>
          <w:bCs/>
        </w:rPr>
      </w:pPr>
      <w:proofErr w:type="spellStart"/>
      <w:r w:rsidRPr="007E4AAC">
        <w:rPr>
          <w:b/>
          <w:bCs/>
        </w:rPr>
        <w:t>Quikbooks</w:t>
      </w:r>
      <w:proofErr w:type="spellEnd"/>
      <w:r w:rsidRPr="007E4AAC">
        <w:rPr>
          <w:b/>
          <w:bCs/>
        </w:rPr>
        <w:t xml:space="preserve"> </w:t>
      </w:r>
    </w:p>
    <w:p w14:paraId="24A5EA54" w14:textId="77777777" w:rsidR="007E4AAC" w:rsidRPr="007E4AAC" w:rsidRDefault="007E4AAC" w:rsidP="007E4AAC">
      <w:pPr>
        <w:pStyle w:val="ListParagraph"/>
        <w:spacing w:after="0" w:line="240" w:lineRule="auto"/>
        <w:rPr>
          <w:b/>
          <w:bCs/>
        </w:rPr>
      </w:pPr>
    </w:p>
    <w:p w14:paraId="1D4B93AC" w14:textId="05EE40A1" w:rsidR="00E23FFE" w:rsidRDefault="00E23FFE" w:rsidP="00E23FFE">
      <w:pPr>
        <w:spacing w:after="0" w:line="240" w:lineRule="auto"/>
      </w:pPr>
      <w:r>
        <w:t xml:space="preserve">We have had to upgrade to a new </w:t>
      </w:r>
      <w:proofErr w:type="spellStart"/>
      <w:r>
        <w:t>Quikbooks</w:t>
      </w:r>
      <w:proofErr w:type="spellEnd"/>
      <w:r>
        <w:t xml:space="preserve"> programme as the previous</w:t>
      </w:r>
      <w:r w:rsidR="007E4AAC">
        <w:t xml:space="preserve"> s</w:t>
      </w:r>
      <w:r>
        <w:t>ystem was outdated and unsupported. The new package will cost £36.24 for the first year</w:t>
      </w:r>
      <w:r w:rsidR="007E4AAC">
        <w:t xml:space="preserve"> </w:t>
      </w:r>
      <w:r>
        <w:t>and then a monthly fee of around £25 per month.</w:t>
      </w:r>
    </w:p>
    <w:p w14:paraId="3AEA2B47" w14:textId="77777777" w:rsidR="007E4AAC" w:rsidRDefault="007E4AAC" w:rsidP="00E23FFE">
      <w:pPr>
        <w:spacing w:after="0" w:line="240" w:lineRule="auto"/>
      </w:pPr>
    </w:p>
    <w:p w14:paraId="7CF76BF7" w14:textId="77777777" w:rsidR="007B73C0" w:rsidRDefault="007B73C0" w:rsidP="00E23FFE">
      <w:pPr>
        <w:spacing w:after="0" w:line="240" w:lineRule="auto"/>
      </w:pPr>
    </w:p>
    <w:p w14:paraId="26D3F0FB" w14:textId="3553C66F" w:rsidR="00E23FFE" w:rsidRDefault="007E4AAC" w:rsidP="007E4AAC">
      <w:pPr>
        <w:pStyle w:val="ListParagraph"/>
        <w:numPr>
          <w:ilvl w:val="0"/>
          <w:numId w:val="1"/>
        </w:numPr>
        <w:spacing w:after="0" w:line="240" w:lineRule="auto"/>
        <w:rPr>
          <w:b/>
          <w:bCs/>
        </w:rPr>
      </w:pPr>
      <w:r w:rsidRPr="007E4AAC">
        <w:rPr>
          <w:b/>
          <w:bCs/>
        </w:rPr>
        <w:t>N</w:t>
      </w:r>
      <w:r w:rsidR="00E23FFE" w:rsidRPr="007E4AAC">
        <w:rPr>
          <w:b/>
          <w:bCs/>
        </w:rPr>
        <w:t>ew members</w:t>
      </w:r>
    </w:p>
    <w:p w14:paraId="5E045492" w14:textId="77777777" w:rsidR="007E4AAC" w:rsidRDefault="007E4AAC" w:rsidP="007E4AAC">
      <w:pPr>
        <w:spacing w:after="0" w:line="240" w:lineRule="auto"/>
        <w:rPr>
          <w:b/>
          <w:bCs/>
        </w:rPr>
      </w:pPr>
    </w:p>
    <w:p w14:paraId="34860464" w14:textId="4AD929A5" w:rsidR="007E4AAC" w:rsidRPr="007E4AAC" w:rsidRDefault="007E4AAC" w:rsidP="007E4AAC">
      <w:pPr>
        <w:spacing w:after="0" w:line="240" w:lineRule="auto"/>
      </w:pPr>
      <w:r w:rsidRPr="007E4AAC">
        <w:t xml:space="preserve">There was a discussion around the constitution and how we might change it to encourage a more diverse body of membership.  </w:t>
      </w:r>
    </w:p>
    <w:p w14:paraId="3E8BD787" w14:textId="77777777" w:rsidR="007E4AAC" w:rsidRDefault="007E4AAC" w:rsidP="007E4AAC">
      <w:pPr>
        <w:spacing w:after="0" w:line="240" w:lineRule="auto"/>
        <w:rPr>
          <w:b/>
          <w:bCs/>
        </w:rPr>
      </w:pPr>
    </w:p>
    <w:p w14:paraId="30383762" w14:textId="6F073A2B" w:rsidR="007E4AAC" w:rsidRDefault="007E4AAC" w:rsidP="007E4AAC">
      <w:pPr>
        <w:spacing w:after="0" w:line="240" w:lineRule="auto"/>
        <w:rPr>
          <w:b/>
          <w:bCs/>
        </w:rPr>
      </w:pPr>
      <w:r>
        <w:rPr>
          <w:b/>
          <w:bCs/>
        </w:rPr>
        <w:t xml:space="preserve">Barbara and Audrey are to sit down before the end of this academic session and change the constitution around the membership criteria.  It was agreed that we should be encouraging as many new members as possible, to extend the potential to attract new trustees.  </w:t>
      </w:r>
    </w:p>
    <w:p w14:paraId="1A2E0219" w14:textId="77777777" w:rsidR="007E4AAC" w:rsidRDefault="007E4AAC" w:rsidP="007E4AAC">
      <w:pPr>
        <w:spacing w:after="0" w:line="240" w:lineRule="auto"/>
        <w:rPr>
          <w:b/>
          <w:bCs/>
        </w:rPr>
      </w:pPr>
    </w:p>
    <w:p w14:paraId="6BE5D5D4" w14:textId="77777777" w:rsidR="000110CF" w:rsidRDefault="000110CF" w:rsidP="007E4AAC">
      <w:pPr>
        <w:spacing w:after="0" w:line="240" w:lineRule="auto"/>
        <w:rPr>
          <w:b/>
          <w:bCs/>
        </w:rPr>
      </w:pPr>
    </w:p>
    <w:p w14:paraId="06409A4D" w14:textId="77777777" w:rsidR="007B73C0" w:rsidRPr="007E4AAC" w:rsidRDefault="007B73C0" w:rsidP="007E4AAC">
      <w:pPr>
        <w:spacing w:after="0" w:line="240" w:lineRule="auto"/>
        <w:rPr>
          <w:b/>
          <w:bCs/>
        </w:rPr>
      </w:pPr>
    </w:p>
    <w:p w14:paraId="7C59FD3B" w14:textId="77777777" w:rsidR="00E23FFE" w:rsidRDefault="00E23FFE" w:rsidP="007E4AAC">
      <w:pPr>
        <w:pStyle w:val="ListParagraph"/>
        <w:numPr>
          <w:ilvl w:val="0"/>
          <w:numId w:val="1"/>
        </w:numPr>
        <w:spacing w:after="0" w:line="240" w:lineRule="auto"/>
        <w:rPr>
          <w:b/>
          <w:bCs/>
        </w:rPr>
      </w:pPr>
      <w:r w:rsidRPr="007E4AAC">
        <w:rPr>
          <w:b/>
          <w:bCs/>
        </w:rPr>
        <w:lastRenderedPageBreak/>
        <w:t>Secretary post</w:t>
      </w:r>
    </w:p>
    <w:p w14:paraId="5A2E9DAA" w14:textId="77777777" w:rsidR="007B73C0" w:rsidRDefault="007B73C0" w:rsidP="007B73C0">
      <w:pPr>
        <w:pStyle w:val="ListParagraph"/>
        <w:spacing w:after="0" w:line="240" w:lineRule="auto"/>
        <w:rPr>
          <w:b/>
          <w:bCs/>
        </w:rPr>
      </w:pPr>
    </w:p>
    <w:p w14:paraId="19E356E4" w14:textId="05B5D64F" w:rsidR="007E4AAC" w:rsidRPr="007B73C0" w:rsidRDefault="007B73C0" w:rsidP="007E4AAC">
      <w:pPr>
        <w:spacing w:after="0" w:line="240" w:lineRule="auto"/>
        <w:rPr>
          <w:b/>
          <w:bCs/>
        </w:rPr>
      </w:pPr>
      <w:r>
        <w:t xml:space="preserve">Sadly, we are now in the position where we are going to need to recruit some more trustees, and to fill the vacancy as Secretary.  It was agreed that we should put out a general advert to try and encourage as many people to get involved as possible, and then hopefully we can appoint a new secretary from there.  </w:t>
      </w:r>
      <w:r w:rsidRPr="007B73C0">
        <w:rPr>
          <w:b/>
          <w:bCs/>
        </w:rPr>
        <w:t xml:space="preserve">Barbara to create an advert, that will be dispersed by hand to parents, and advertised online.  </w:t>
      </w:r>
    </w:p>
    <w:p w14:paraId="773ECC90" w14:textId="77777777" w:rsidR="007E4AAC" w:rsidRDefault="007E4AAC" w:rsidP="007E4AAC">
      <w:pPr>
        <w:spacing w:after="0" w:line="240" w:lineRule="auto"/>
        <w:rPr>
          <w:b/>
          <w:bCs/>
        </w:rPr>
      </w:pPr>
    </w:p>
    <w:p w14:paraId="4AC8FBBB" w14:textId="77777777" w:rsidR="007E4AAC" w:rsidRPr="007E4AAC" w:rsidRDefault="007E4AAC" w:rsidP="007E4AAC">
      <w:pPr>
        <w:spacing w:after="0" w:line="240" w:lineRule="auto"/>
        <w:rPr>
          <w:b/>
          <w:bCs/>
        </w:rPr>
      </w:pPr>
    </w:p>
    <w:p w14:paraId="04DF456F" w14:textId="77777777" w:rsidR="00E23FFE" w:rsidRDefault="00E23FFE" w:rsidP="007B73C0">
      <w:pPr>
        <w:pStyle w:val="ListParagraph"/>
        <w:numPr>
          <w:ilvl w:val="0"/>
          <w:numId w:val="1"/>
        </w:numPr>
        <w:spacing w:after="0" w:line="240" w:lineRule="auto"/>
        <w:rPr>
          <w:b/>
          <w:bCs/>
        </w:rPr>
      </w:pPr>
      <w:r w:rsidRPr="007B73C0">
        <w:rPr>
          <w:b/>
          <w:bCs/>
        </w:rPr>
        <w:t>Staff wellness day</w:t>
      </w:r>
    </w:p>
    <w:p w14:paraId="40C06023" w14:textId="6A09C2A2" w:rsidR="007B73C0" w:rsidRPr="007B73C0" w:rsidRDefault="007B73C0" w:rsidP="007B73C0">
      <w:pPr>
        <w:spacing w:after="0" w:line="240" w:lineRule="auto"/>
      </w:pPr>
      <w:r w:rsidRPr="007B73C0">
        <w:t xml:space="preserve">Audrey gave the results of the staff vote on the potential dates for Kath Jones to run a staff wellness day.  Originally, the general consensus was that an evening would suit best, however it was agreed that during a working day would be more encouraging, and means it doesn’t eat into personal time.  </w:t>
      </w:r>
    </w:p>
    <w:p w14:paraId="3018F506" w14:textId="77777777" w:rsidR="007B73C0" w:rsidRPr="007B73C0" w:rsidRDefault="007B73C0" w:rsidP="007B73C0">
      <w:pPr>
        <w:spacing w:after="0" w:line="240" w:lineRule="auto"/>
      </w:pPr>
    </w:p>
    <w:p w14:paraId="72A449E7" w14:textId="4FBC6B43" w:rsidR="007B73C0" w:rsidRPr="007B73C0" w:rsidRDefault="007B73C0" w:rsidP="007B73C0">
      <w:pPr>
        <w:spacing w:after="0" w:line="240" w:lineRule="auto"/>
      </w:pPr>
      <w:r>
        <w:t>It was suggested</w:t>
      </w:r>
      <w:r w:rsidRPr="007B73C0">
        <w:t xml:space="preserve"> that we use the afternoon of the last day of term, </w:t>
      </w:r>
      <w:r>
        <w:t>by closing at noon, like all other facilities, the staff can use the afternoon for the Wellness Activities</w:t>
      </w:r>
      <w:r w:rsidRPr="007B73C0">
        <w:t>.</w:t>
      </w:r>
      <w:r>
        <w:rPr>
          <w:b/>
          <w:bCs/>
        </w:rPr>
        <w:t xml:space="preserve">  Barbara to contact Kath Jones to see if this date suits.  </w:t>
      </w:r>
    </w:p>
    <w:p w14:paraId="2E6E54B9" w14:textId="77777777" w:rsidR="007B73C0" w:rsidRDefault="007B73C0" w:rsidP="007B73C0">
      <w:pPr>
        <w:spacing w:after="0" w:line="240" w:lineRule="auto"/>
        <w:rPr>
          <w:b/>
          <w:bCs/>
        </w:rPr>
      </w:pPr>
    </w:p>
    <w:p w14:paraId="2A9701F9" w14:textId="77777777" w:rsidR="007B73C0" w:rsidRDefault="007B73C0" w:rsidP="007B73C0">
      <w:pPr>
        <w:spacing w:after="0" w:line="240" w:lineRule="auto"/>
        <w:rPr>
          <w:b/>
          <w:bCs/>
        </w:rPr>
      </w:pPr>
    </w:p>
    <w:p w14:paraId="710C1689" w14:textId="325FE837" w:rsidR="00E23FFE" w:rsidRDefault="007B73C0" w:rsidP="00E23FFE">
      <w:pPr>
        <w:pStyle w:val="ListParagraph"/>
        <w:numPr>
          <w:ilvl w:val="0"/>
          <w:numId w:val="1"/>
        </w:numPr>
        <w:spacing w:after="0" w:line="240" w:lineRule="auto"/>
        <w:rPr>
          <w:b/>
          <w:bCs/>
        </w:rPr>
      </w:pPr>
      <w:r w:rsidRPr="007B73C0">
        <w:rPr>
          <w:b/>
          <w:bCs/>
        </w:rPr>
        <w:t xml:space="preserve"> </w:t>
      </w:r>
      <w:r w:rsidR="00E23FFE" w:rsidRPr="007B73C0">
        <w:rPr>
          <w:b/>
          <w:bCs/>
        </w:rPr>
        <w:t>Arrange date for contracts meeting with Michael</w:t>
      </w:r>
    </w:p>
    <w:p w14:paraId="026DFFA9" w14:textId="4C1BF09A" w:rsidR="007B73C0" w:rsidRDefault="007B73C0" w:rsidP="007B73C0">
      <w:pPr>
        <w:spacing w:after="0" w:line="240" w:lineRule="auto"/>
      </w:pPr>
      <w:r w:rsidRPr="007B73C0">
        <w:t xml:space="preserve">Michael and Audrey to arrange this between themselves at a time mutually agreed.  </w:t>
      </w:r>
    </w:p>
    <w:p w14:paraId="4443D3FB" w14:textId="136FED85" w:rsidR="00E23FFE" w:rsidRDefault="007B73C0" w:rsidP="007B73C0">
      <w:pPr>
        <w:pStyle w:val="ListParagraph"/>
        <w:numPr>
          <w:ilvl w:val="0"/>
          <w:numId w:val="1"/>
        </w:numPr>
        <w:spacing w:before="100" w:beforeAutospacing="1" w:after="0" w:line="240" w:lineRule="auto"/>
        <w:rPr>
          <w:b/>
          <w:bCs/>
        </w:rPr>
      </w:pPr>
      <w:r w:rsidRPr="007B73C0">
        <w:rPr>
          <w:b/>
          <w:bCs/>
        </w:rPr>
        <w:t xml:space="preserve"> A</w:t>
      </w:r>
      <w:r w:rsidR="00E23FFE" w:rsidRPr="007B73C0">
        <w:rPr>
          <w:b/>
          <w:bCs/>
        </w:rPr>
        <w:t>.O.</w:t>
      </w:r>
      <w:r>
        <w:rPr>
          <w:b/>
          <w:bCs/>
        </w:rPr>
        <w:t>C.</w:t>
      </w:r>
      <w:r w:rsidR="00E23FFE" w:rsidRPr="007B73C0">
        <w:rPr>
          <w:b/>
          <w:bCs/>
        </w:rPr>
        <w:t>B</w:t>
      </w:r>
    </w:p>
    <w:p w14:paraId="05FC6CF7" w14:textId="16325EE6" w:rsidR="007B73C0" w:rsidRDefault="003E2254" w:rsidP="007B73C0">
      <w:pPr>
        <w:spacing w:before="100" w:beforeAutospacing="1" w:after="0" w:line="240" w:lineRule="auto"/>
        <w:rPr>
          <w:b/>
          <w:bCs/>
        </w:rPr>
      </w:pPr>
      <w:r>
        <w:rPr>
          <w:b/>
          <w:bCs/>
        </w:rPr>
        <w:t>Bus for Balnain Primary School</w:t>
      </w:r>
    </w:p>
    <w:p w14:paraId="0324E7E4" w14:textId="580D54B9" w:rsidR="003E2254" w:rsidRDefault="003E2254" w:rsidP="007B73C0">
      <w:pPr>
        <w:spacing w:before="100" w:beforeAutospacing="1" w:after="0" w:line="240" w:lineRule="auto"/>
        <w:rPr>
          <w:b/>
          <w:bCs/>
        </w:rPr>
      </w:pPr>
      <w:r w:rsidRPr="003E2254">
        <w:t xml:space="preserve">We discussed that this is being used by a few families – but that we could do to advertise it a little more, particularly around enrolment times.  </w:t>
      </w:r>
      <w:r>
        <w:t xml:space="preserve">This is something that we thought should be highlighted on an ongoing basis – to ensure that families moving to the area know it’s available.  </w:t>
      </w:r>
      <w:r w:rsidRPr="003E2254">
        <w:rPr>
          <w:b/>
          <w:bCs/>
        </w:rPr>
        <w:t>Social Media post?</w:t>
      </w:r>
    </w:p>
    <w:p w14:paraId="24C29167" w14:textId="77777777" w:rsidR="003E2254" w:rsidRDefault="003E2254" w:rsidP="007B73C0">
      <w:pPr>
        <w:spacing w:before="100" w:beforeAutospacing="1" w:after="0" w:line="240" w:lineRule="auto"/>
        <w:rPr>
          <w:b/>
          <w:bCs/>
        </w:rPr>
      </w:pPr>
    </w:p>
    <w:p w14:paraId="56018ACC" w14:textId="427DCD0B" w:rsidR="003E2254" w:rsidRDefault="003E2254" w:rsidP="007B73C0">
      <w:pPr>
        <w:spacing w:before="100" w:beforeAutospacing="1" w:after="0" w:line="240" w:lineRule="auto"/>
        <w:rPr>
          <w:b/>
          <w:bCs/>
        </w:rPr>
      </w:pPr>
      <w:r>
        <w:rPr>
          <w:b/>
          <w:bCs/>
        </w:rPr>
        <w:t>Meeting Closed:  8pm</w:t>
      </w:r>
    </w:p>
    <w:p w14:paraId="203026FC" w14:textId="4ECF652E" w:rsidR="003E2254" w:rsidRPr="003E2254" w:rsidRDefault="003E2254" w:rsidP="007B73C0">
      <w:pPr>
        <w:spacing w:before="100" w:beforeAutospacing="1" w:after="0" w:line="240" w:lineRule="auto"/>
        <w:rPr>
          <w:b/>
          <w:bCs/>
        </w:rPr>
      </w:pPr>
      <w:r>
        <w:rPr>
          <w:b/>
          <w:bCs/>
        </w:rPr>
        <w:t xml:space="preserve">Next Meeting Date Agreed:  XXXXXXX at 7pm </w:t>
      </w:r>
    </w:p>
    <w:p w14:paraId="3AD20E16" w14:textId="77777777" w:rsidR="003E2254" w:rsidRDefault="003E2254" w:rsidP="007B73C0">
      <w:pPr>
        <w:spacing w:before="100" w:beforeAutospacing="1" w:after="0" w:line="240" w:lineRule="auto"/>
        <w:rPr>
          <w:b/>
          <w:bCs/>
        </w:rPr>
      </w:pPr>
    </w:p>
    <w:p w14:paraId="0B4C863C" w14:textId="77777777" w:rsidR="003E2254" w:rsidRPr="007B73C0" w:rsidRDefault="003E2254" w:rsidP="007B73C0">
      <w:pPr>
        <w:spacing w:before="100" w:beforeAutospacing="1" w:after="0" w:line="240" w:lineRule="auto"/>
        <w:rPr>
          <w:b/>
          <w:bCs/>
        </w:rPr>
      </w:pPr>
    </w:p>
    <w:sectPr w:rsidR="003E2254" w:rsidRPr="007B73C0" w:rsidSect="000434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914F5"/>
    <w:multiLevelType w:val="hybridMultilevel"/>
    <w:tmpl w:val="0EE24E30"/>
    <w:lvl w:ilvl="0" w:tplc="1130AC0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9D532E"/>
    <w:multiLevelType w:val="hybridMultilevel"/>
    <w:tmpl w:val="006C77E8"/>
    <w:lvl w:ilvl="0" w:tplc="D0A281D8">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4829530">
    <w:abstractNumId w:val="1"/>
  </w:num>
  <w:num w:numId="2" w16cid:durableId="94330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FFE"/>
    <w:rsid w:val="000110CF"/>
    <w:rsid w:val="000434C4"/>
    <w:rsid w:val="00087951"/>
    <w:rsid w:val="003E2254"/>
    <w:rsid w:val="00615387"/>
    <w:rsid w:val="007B73C0"/>
    <w:rsid w:val="007E4AAC"/>
    <w:rsid w:val="00E23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33B06"/>
  <w15:chartTrackingRefBased/>
  <w15:docId w15:val="{4780C93F-6FF9-497D-9216-F12B64F3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F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F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F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F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F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F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F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F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F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F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F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F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FFE"/>
    <w:rPr>
      <w:rFonts w:eastAsiaTheme="majorEastAsia" w:cstheme="majorBidi"/>
      <w:color w:val="272727" w:themeColor="text1" w:themeTint="D8"/>
    </w:rPr>
  </w:style>
  <w:style w:type="paragraph" w:styleId="Title">
    <w:name w:val="Title"/>
    <w:basedOn w:val="Normal"/>
    <w:next w:val="Normal"/>
    <w:link w:val="TitleChar"/>
    <w:uiPriority w:val="10"/>
    <w:qFormat/>
    <w:rsid w:val="00E23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FFE"/>
    <w:pPr>
      <w:spacing w:before="160"/>
      <w:jc w:val="center"/>
    </w:pPr>
    <w:rPr>
      <w:i/>
      <w:iCs/>
      <w:color w:val="404040" w:themeColor="text1" w:themeTint="BF"/>
    </w:rPr>
  </w:style>
  <w:style w:type="character" w:customStyle="1" w:styleId="QuoteChar">
    <w:name w:val="Quote Char"/>
    <w:basedOn w:val="DefaultParagraphFont"/>
    <w:link w:val="Quote"/>
    <w:uiPriority w:val="29"/>
    <w:rsid w:val="00E23FFE"/>
    <w:rPr>
      <w:i/>
      <w:iCs/>
      <w:color w:val="404040" w:themeColor="text1" w:themeTint="BF"/>
    </w:rPr>
  </w:style>
  <w:style w:type="paragraph" w:styleId="ListParagraph">
    <w:name w:val="List Paragraph"/>
    <w:basedOn w:val="Normal"/>
    <w:uiPriority w:val="34"/>
    <w:qFormat/>
    <w:rsid w:val="00E23FFE"/>
    <w:pPr>
      <w:ind w:left="720"/>
      <w:contextualSpacing/>
    </w:pPr>
  </w:style>
  <w:style w:type="character" w:styleId="IntenseEmphasis">
    <w:name w:val="Intense Emphasis"/>
    <w:basedOn w:val="DefaultParagraphFont"/>
    <w:uiPriority w:val="21"/>
    <w:qFormat/>
    <w:rsid w:val="00E23FFE"/>
    <w:rPr>
      <w:i/>
      <w:iCs/>
      <w:color w:val="0F4761" w:themeColor="accent1" w:themeShade="BF"/>
    </w:rPr>
  </w:style>
  <w:style w:type="paragraph" w:styleId="IntenseQuote">
    <w:name w:val="Intense Quote"/>
    <w:basedOn w:val="Normal"/>
    <w:next w:val="Normal"/>
    <w:link w:val="IntenseQuoteChar"/>
    <w:uiPriority w:val="30"/>
    <w:qFormat/>
    <w:rsid w:val="00E23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FFE"/>
    <w:rPr>
      <w:i/>
      <w:iCs/>
      <w:color w:val="0F4761" w:themeColor="accent1" w:themeShade="BF"/>
    </w:rPr>
  </w:style>
  <w:style w:type="character" w:styleId="IntenseReference">
    <w:name w:val="Intense Reference"/>
    <w:basedOn w:val="DefaultParagraphFont"/>
    <w:uiPriority w:val="32"/>
    <w:qFormat/>
    <w:rsid w:val="00E23F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850</Words>
  <Characters>4851</Characters>
  <Application>Microsoft Office Word</Application>
  <DocSecurity>0</DocSecurity>
  <Lines>40</Lines>
  <Paragraphs>11</Paragraphs>
  <ScaleCrop>false</ScaleCrop>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Girvan</dc:creator>
  <cp:keywords/>
  <dc:description/>
  <cp:lastModifiedBy>Audrey MacLennan</cp:lastModifiedBy>
  <cp:revision>2</cp:revision>
  <dcterms:created xsi:type="dcterms:W3CDTF">2024-03-14T14:19:00Z</dcterms:created>
  <dcterms:modified xsi:type="dcterms:W3CDTF">2024-03-14T14:19:00Z</dcterms:modified>
</cp:coreProperties>
</file>