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D5AF3" w14:textId="77777777" w:rsidR="00A35E4A" w:rsidRPr="007442DD" w:rsidRDefault="00A35E4A" w:rsidP="00A35E4A">
      <w:pPr>
        <w:pStyle w:val="Standard"/>
        <w:rPr>
          <w:color w:val="000000" w:themeColor="text1"/>
          <w:sz w:val="20"/>
          <w:szCs w:val="20"/>
        </w:rPr>
      </w:pPr>
      <w:r w:rsidRPr="007442DD">
        <w:rPr>
          <w:color w:val="000000" w:themeColor="text1"/>
          <w:sz w:val="20"/>
          <w:szCs w:val="20"/>
        </w:rPr>
        <w:t>Glen Urquhart Childcare Centre</w:t>
      </w:r>
    </w:p>
    <w:p w14:paraId="59A6F032" w14:textId="1B406AFE" w:rsidR="00A35E4A" w:rsidRPr="007442DD" w:rsidRDefault="00A35E4A" w:rsidP="00A35E4A">
      <w:pPr>
        <w:pStyle w:val="Standard"/>
        <w:rPr>
          <w:color w:val="000000" w:themeColor="text1"/>
          <w:sz w:val="20"/>
          <w:szCs w:val="20"/>
        </w:rPr>
      </w:pPr>
      <w:r w:rsidRPr="007442DD">
        <w:rPr>
          <w:color w:val="000000" w:themeColor="text1"/>
          <w:sz w:val="20"/>
          <w:szCs w:val="20"/>
        </w:rPr>
        <w:t>Annual General Meeting</w:t>
      </w:r>
      <w:r w:rsidR="006431B6" w:rsidRPr="007442DD">
        <w:rPr>
          <w:color w:val="000000" w:themeColor="text1"/>
          <w:sz w:val="20"/>
          <w:szCs w:val="20"/>
        </w:rPr>
        <w:t xml:space="preserve"> 2020 (delayed)</w:t>
      </w:r>
    </w:p>
    <w:p w14:paraId="745998C9" w14:textId="200309B0" w:rsidR="00A35E4A" w:rsidRPr="007442DD" w:rsidRDefault="006431B6" w:rsidP="00A35E4A">
      <w:pPr>
        <w:pStyle w:val="Standard"/>
        <w:spacing w:line="240" w:lineRule="auto"/>
        <w:rPr>
          <w:color w:val="000000" w:themeColor="text1"/>
          <w:sz w:val="20"/>
          <w:szCs w:val="20"/>
        </w:rPr>
      </w:pPr>
      <w:r w:rsidRPr="007442DD">
        <w:rPr>
          <w:color w:val="000000" w:themeColor="text1"/>
          <w:sz w:val="20"/>
          <w:szCs w:val="20"/>
        </w:rPr>
        <w:t>2 February 2021</w:t>
      </w:r>
    </w:p>
    <w:p w14:paraId="2C474311" w14:textId="77777777" w:rsidR="00A35E4A" w:rsidRPr="007442DD" w:rsidRDefault="00A35E4A" w:rsidP="00A35E4A">
      <w:pPr>
        <w:pStyle w:val="Standard"/>
        <w:spacing w:line="240" w:lineRule="auto"/>
        <w:rPr>
          <w:color w:val="000000" w:themeColor="text1"/>
          <w:sz w:val="20"/>
          <w:szCs w:val="20"/>
        </w:rPr>
      </w:pPr>
      <w:r w:rsidRPr="007442DD">
        <w:rPr>
          <w:color w:val="000000" w:themeColor="text1"/>
          <w:sz w:val="20"/>
          <w:szCs w:val="20"/>
        </w:rPr>
        <w:t>Minutes Of Meeting</w:t>
      </w:r>
    </w:p>
    <w:p w14:paraId="44E4BA51" w14:textId="77777777" w:rsidR="00A35E4A" w:rsidRPr="007442DD" w:rsidRDefault="00A35E4A" w:rsidP="00A35E4A">
      <w:pPr>
        <w:pStyle w:val="Standard"/>
        <w:spacing w:line="240" w:lineRule="auto"/>
        <w:rPr>
          <w:color w:val="000000" w:themeColor="text1"/>
          <w:sz w:val="20"/>
          <w:szCs w:val="20"/>
        </w:rPr>
      </w:pPr>
    </w:p>
    <w:p w14:paraId="15CC98C9" w14:textId="77777777" w:rsidR="00A35E4A" w:rsidRPr="007442DD" w:rsidRDefault="00A35E4A" w:rsidP="00A35E4A">
      <w:pPr>
        <w:pStyle w:val="Standard"/>
        <w:spacing w:line="240" w:lineRule="auto"/>
        <w:rPr>
          <w:b/>
          <w:color w:val="000000" w:themeColor="text1"/>
          <w:sz w:val="20"/>
          <w:szCs w:val="20"/>
        </w:rPr>
      </w:pPr>
      <w:r w:rsidRPr="007442DD">
        <w:rPr>
          <w:b/>
          <w:color w:val="000000" w:themeColor="text1"/>
          <w:sz w:val="20"/>
          <w:szCs w:val="20"/>
        </w:rPr>
        <w:t>Present:</w:t>
      </w:r>
    </w:p>
    <w:p w14:paraId="650E04F3" w14:textId="6E7C5463" w:rsidR="00A35E4A" w:rsidRPr="007442DD" w:rsidRDefault="00A35E4A" w:rsidP="00A35E4A">
      <w:pPr>
        <w:pStyle w:val="Standard"/>
        <w:spacing w:line="240" w:lineRule="auto"/>
        <w:rPr>
          <w:color w:val="000000" w:themeColor="text1"/>
          <w:sz w:val="20"/>
          <w:szCs w:val="20"/>
        </w:rPr>
      </w:pPr>
      <w:r w:rsidRPr="007442DD">
        <w:rPr>
          <w:color w:val="000000" w:themeColor="text1"/>
          <w:sz w:val="20"/>
          <w:szCs w:val="20"/>
        </w:rPr>
        <w:t xml:space="preserve">Members:      </w:t>
      </w:r>
      <w:r w:rsidR="006431B6" w:rsidRPr="007442DD">
        <w:rPr>
          <w:color w:val="000000" w:themeColor="text1"/>
          <w:sz w:val="20"/>
          <w:szCs w:val="20"/>
        </w:rPr>
        <w:t>Gemma Anstead</w:t>
      </w:r>
    </w:p>
    <w:p w14:paraId="65E0C560" w14:textId="1722F2E4" w:rsidR="00A35E4A" w:rsidRPr="007442DD" w:rsidRDefault="00A35E4A" w:rsidP="00A35E4A">
      <w:pPr>
        <w:pStyle w:val="Standard"/>
        <w:spacing w:line="240" w:lineRule="auto"/>
        <w:rPr>
          <w:color w:val="000000" w:themeColor="text1"/>
          <w:sz w:val="20"/>
          <w:szCs w:val="20"/>
        </w:rPr>
      </w:pPr>
      <w:r w:rsidRPr="007442DD">
        <w:rPr>
          <w:color w:val="000000" w:themeColor="text1"/>
          <w:sz w:val="20"/>
          <w:szCs w:val="20"/>
        </w:rPr>
        <w:t xml:space="preserve">Trustees:        Michael Thorp, Kerry Postma, Barbara Girvan, </w:t>
      </w:r>
      <w:r w:rsidR="006431B6" w:rsidRPr="007442DD">
        <w:rPr>
          <w:color w:val="000000" w:themeColor="text1"/>
          <w:sz w:val="20"/>
          <w:szCs w:val="20"/>
        </w:rPr>
        <w:t>Mike Cameron, Richard Haviland</w:t>
      </w:r>
      <w:r w:rsidRPr="007442DD">
        <w:rPr>
          <w:color w:val="000000" w:themeColor="text1"/>
          <w:sz w:val="20"/>
          <w:szCs w:val="20"/>
        </w:rPr>
        <w:t xml:space="preserve">                                                   </w:t>
      </w:r>
    </w:p>
    <w:p w14:paraId="53E5B83A" w14:textId="32BE5320" w:rsidR="00A35E4A" w:rsidRDefault="00A35E4A" w:rsidP="00A35E4A">
      <w:pPr>
        <w:pStyle w:val="Standard"/>
        <w:spacing w:line="240" w:lineRule="auto"/>
        <w:rPr>
          <w:color w:val="000000" w:themeColor="text1"/>
          <w:sz w:val="20"/>
          <w:szCs w:val="20"/>
        </w:rPr>
      </w:pPr>
      <w:r w:rsidRPr="007442DD">
        <w:rPr>
          <w:color w:val="000000" w:themeColor="text1"/>
          <w:sz w:val="20"/>
          <w:szCs w:val="20"/>
        </w:rPr>
        <w:t xml:space="preserve">Others:           Audrey </w:t>
      </w:r>
      <w:proofErr w:type="spellStart"/>
      <w:r w:rsidRPr="007442DD">
        <w:rPr>
          <w:color w:val="000000" w:themeColor="text1"/>
          <w:sz w:val="20"/>
          <w:szCs w:val="20"/>
        </w:rPr>
        <w:t>Maclennan</w:t>
      </w:r>
      <w:proofErr w:type="spellEnd"/>
      <w:r w:rsidR="006431B6" w:rsidRPr="007442DD">
        <w:rPr>
          <w:color w:val="000000" w:themeColor="text1"/>
          <w:sz w:val="20"/>
          <w:szCs w:val="20"/>
        </w:rPr>
        <w:t>, Chloe Cromarty</w:t>
      </w:r>
    </w:p>
    <w:p w14:paraId="20052CF7" w14:textId="77777777" w:rsidR="003017B9" w:rsidRPr="007442DD" w:rsidRDefault="003017B9" w:rsidP="00A35E4A">
      <w:pPr>
        <w:pStyle w:val="Standard"/>
        <w:spacing w:line="240" w:lineRule="auto"/>
        <w:rPr>
          <w:color w:val="000000" w:themeColor="text1"/>
          <w:sz w:val="20"/>
          <w:szCs w:val="20"/>
        </w:rPr>
      </w:pPr>
    </w:p>
    <w:p w14:paraId="2ED95952" w14:textId="45F6928C" w:rsidR="00596286" w:rsidRPr="003017B9" w:rsidRDefault="006431B6" w:rsidP="003017B9">
      <w:pPr>
        <w:pStyle w:val="Standard"/>
        <w:numPr>
          <w:ilvl w:val="0"/>
          <w:numId w:val="1"/>
        </w:numPr>
        <w:spacing w:line="240" w:lineRule="auto"/>
        <w:rPr>
          <w:color w:val="000000" w:themeColor="text1"/>
          <w:sz w:val="20"/>
          <w:szCs w:val="20"/>
        </w:rPr>
      </w:pPr>
      <w:r w:rsidRPr="007442DD">
        <w:rPr>
          <w:color w:val="000000" w:themeColor="text1"/>
          <w:sz w:val="20"/>
          <w:szCs w:val="20"/>
        </w:rPr>
        <w:t xml:space="preserve">This constituted a delayed 2020 AGM due to </w:t>
      </w:r>
      <w:r w:rsidR="001D69F7">
        <w:rPr>
          <w:color w:val="000000" w:themeColor="text1"/>
          <w:sz w:val="20"/>
          <w:szCs w:val="20"/>
        </w:rPr>
        <w:t>the pandemic</w:t>
      </w:r>
      <w:r w:rsidRPr="007442DD">
        <w:rPr>
          <w:color w:val="000000" w:themeColor="text1"/>
          <w:sz w:val="20"/>
          <w:szCs w:val="20"/>
        </w:rPr>
        <w:t xml:space="preserve">.  </w:t>
      </w:r>
      <w:r w:rsidR="003017B9" w:rsidRPr="003017B9">
        <w:rPr>
          <w:color w:val="000000" w:themeColor="text1"/>
          <w:sz w:val="20"/>
          <w:szCs w:val="20"/>
        </w:rPr>
        <w:t>Barbara Girvan act</w:t>
      </w:r>
      <w:r w:rsidR="003017B9">
        <w:rPr>
          <w:color w:val="000000" w:themeColor="text1"/>
          <w:sz w:val="20"/>
          <w:szCs w:val="20"/>
        </w:rPr>
        <w:t>ed</w:t>
      </w:r>
      <w:r w:rsidR="003017B9" w:rsidRPr="003017B9">
        <w:rPr>
          <w:color w:val="000000" w:themeColor="text1"/>
          <w:sz w:val="20"/>
          <w:szCs w:val="20"/>
        </w:rPr>
        <w:t xml:space="preserve"> as Chair for the </w:t>
      </w:r>
      <w:r w:rsidR="003017B9">
        <w:rPr>
          <w:color w:val="000000" w:themeColor="text1"/>
          <w:sz w:val="20"/>
          <w:szCs w:val="20"/>
        </w:rPr>
        <w:t>meeting</w:t>
      </w:r>
      <w:r w:rsidR="001D69F7">
        <w:rPr>
          <w:color w:val="000000" w:themeColor="text1"/>
          <w:sz w:val="20"/>
          <w:szCs w:val="20"/>
        </w:rPr>
        <w:t>,</w:t>
      </w:r>
      <w:r w:rsidR="003017B9">
        <w:rPr>
          <w:color w:val="000000" w:themeColor="text1"/>
          <w:sz w:val="20"/>
          <w:szCs w:val="20"/>
        </w:rPr>
        <w:t xml:space="preserve"> </w:t>
      </w:r>
      <w:r w:rsidR="003017B9" w:rsidRPr="003017B9">
        <w:rPr>
          <w:color w:val="000000" w:themeColor="text1"/>
          <w:sz w:val="20"/>
          <w:szCs w:val="20"/>
        </w:rPr>
        <w:t xml:space="preserve">given the resignation of William Dick. </w:t>
      </w:r>
      <w:r w:rsidRPr="003017B9">
        <w:rPr>
          <w:color w:val="000000" w:themeColor="text1"/>
          <w:sz w:val="20"/>
          <w:szCs w:val="20"/>
        </w:rPr>
        <w:t xml:space="preserve">Proceedings took place </w:t>
      </w:r>
      <w:r w:rsidR="003017B9">
        <w:rPr>
          <w:color w:val="000000" w:themeColor="text1"/>
          <w:sz w:val="20"/>
          <w:szCs w:val="20"/>
        </w:rPr>
        <w:t>via</w:t>
      </w:r>
      <w:r w:rsidRPr="003017B9">
        <w:rPr>
          <w:color w:val="000000" w:themeColor="text1"/>
          <w:sz w:val="20"/>
          <w:szCs w:val="20"/>
        </w:rPr>
        <w:t xml:space="preserve"> </w:t>
      </w:r>
      <w:r w:rsidR="003017B9" w:rsidRPr="003017B9">
        <w:rPr>
          <w:color w:val="000000" w:themeColor="text1"/>
          <w:sz w:val="20"/>
          <w:szCs w:val="20"/>
        </w:rPr>
        <w:t>Zoom</w:t>
      </w:r>
      <w:r w:rsidRPr="003017B9">
        <w:rPr>
          <w:color w:val="000000" w:themeColor="text1"/>
          <w:sz w:val="20"/>
          <w:szCs w:val="20"/>
        </w:rPr>
        <w:t xml:space="preserve"> but were severely impeded by </w:t>
      </w:r>
      <w:r w:rsidR="003017B9" w:rsidRPr="003017B9">
        <w:rPr>
          <w:color w:val="000000" w:themeColor="text1"/>
          <w:sz w:val="20"/>
          <w:szCs w:val="20"/>
        </w:rPr>
        <w:t>broadband issues</w:t>
      </w:r>
      <w:r w:rsidRPr="003017B9">
        <w:rPr>
          <w:color w:val="000000" w:themeColor="text1"/>
          <w:sz w:val="20"/>
          <w:szCs w:val="20"/>
        </w:rPr>
        <w:t>.</w:t>
      </w:r>
      <w:r w:rsidR="003017B9" w:rsidRPr="003017B9">
        <w:rPr>
          <w:color w:val="000000" w:themeColor="text1"/>
          <w:sz w:val="20"/>
          <w:szCs w:val="20"/>
        </w:rPr>
        <w:t xml:space="preserve"> </w:t>
      </w:r>
    </w:p>
    <w:p w14:paraId="61951832" w14:textId="7CCC332E" w:rsidR="00596286" w:rsidRPr="007442DD" w:rsidRDefault="00A35E4A" w:rsidP="00596286">
      <w:pPr>
        <w:pStyle w:val="Standard"/>
        <w:numPr>
          <w:ilvl w:val="0"/>
          <w:numId w:val="1"/>
        </w:numPr>
        <w:spacing w:line="240" w:lineRule="auto"/>
        <w:rPr>
          <w:color w:val="000000" w:themeColor="text1"/>
          <w:sz w:val="20"/>
          <w:szCs w:val="20"/>
        </w:rPr>
      </w:pPr>
      <w:r w:rsidRPr="007442DD">
        <w:rPr>
          <w:color w:val="000000" w:themeColor="text1"/>
          <w:sz w:val="20"/>
          <w:szCs w:val="20"/>
        </w:rPr>
        <w:t xml:space="preserve">The previous AGM minutes were approved by William Dick </w:t>
      </w:r>
      <w:r w:rsidR="00596286" w:rsidRPr="007442DD">
        <w:rPr>
          <w:color w:val="000000" w:themeColor="text1"/>
          <w:sz w:val="20"/>
          <w:szCs w:val="20"/>
        </w:rPr>
        <w:t xml:space="preserve">and the trustees the previous year so </w:t>
      </w:r>
      <w:r w:rsidR="003017B9">
        <w:rPr>
          <w:color w:val="000000" w:themeColor="text1"/>
          <w:sz w:val="20"/>
          <w:szCs w:val="20"/>
        </w:rPr>
        <w:t>did not need to</w:t>
      </w:r>
      <w:r w:rsidR="00596286" w:rsidRPr="007442DD">
        <w:rPr>
          <w:color w:val="000000" w:themeColor="text1"/>
          <w:sz w:val="20"/>
          <w:szCs w:val="20"/>
        </w:rPr>
        <w:t xml:space="preserve"> be approved at this meeting.</w:t>
      </w:r>
    </w:p>
    <w:p w14:paraId="2FCE1EB1" w14:textId="77777777" w:rsidR="0094281A" w:rsidRPr="007442DD" w:rsidRDefault="00596286" w:rsidP="0094281A">
      <w:pPr>
        <w:pStyle w:val="Standard"/>
        <w:numPr>
          <w:ilvl w:val="0"/>
          <w:numId w:val="1"/>
        </w:numPr>
        <w:spacing w:line="240" w:lineRule="auto"/>
        <w:rPr>
          <w:color w:val="000000" w:themeColor="text1"/>
          <w:sz w:val="20"/>
          <w:szCs w:val="20"/>
        </w:rPr>
      </w:pPr>
      <w:r w:rsidRPr="007442DD">
        <w:rPr>
          <w:color w:val="000000" w:themeColor="text1"/>
          <w:sz w:val="20"/>
          <w:szCs w:val="20"/>
        </w:rPr>
        <w:t>No matters had arisen from the previous AGM.</w:t>
      </w:r>
    </w:p>
    <w:p w14:paraId="117C2EB1" w14:textId="218D591F" w:rsidR="00596286" w:rsidRPr="007442DD" w:rsidRDefault="0094281A" w:rsidP="00596286">
      <w:pPr>
        <w:pStyle w:val="Standard"/>
        <w:numPr>
          <w:ilvl w:val="0"/>
          <w:numId w:val="1"/>
        </w:numPr>
        <w:spacing w:line="240" w:lineRule="auto"/>
        <w:rPr>
          <w:color w:val="000000" w:themeColor="text1"/>
          <w:sz w:val="20"/>
          <w:szCs w:val="20"/>
        </w:rPr>
      </w:pPr>
      <w:r w:rsidRPr="007442DD">
        <w:rPr>
          <w:color w:val="000000" w:themeColor="text1"/>
          <w:sz w:val="20"/>
          <w:szCs w:val="20"/>
        </w:rPr>
        <w:t xml:space="preserve">There were </w:t>
      </w:r>
      <w:r w:rsidR="006431B6" w:rsidRPr="007442DD">
        <w:rPr>
          <w:color w:val="000000" w:themeColor="text1"/>
          <w:sz w:val="20"/>
          <w:szCs w:val="20"/>
        </w:rPr>
        <w:t>eight</w:t>
      </w:r>
      <w:r w:rsidRPr="007442DD">
        <w:rPr>
          <w:color w:val="000000" w:themeColor="text1"/>
          <w:sz w:val="20"/>
          <w:szCs w:val="20"/>
        </w:rPr>
        <w:t xml:space="preserve"> new members</w:t>
      </w:r>
      <w:r w:rsidR="001F777F" w:rsidRPr="007442DD">
        <w:rPr>
          <w:color w:val="000000" w:themeColor="text1"/>
          <w:sz w:val="20"/>
          <w:szCs w:val="20"/>
        </w:rPr>
        <w:t xml:space="preserve"> approved</w:t>
      </w:r>
      <w:r w:rsidRPr="007442DD">
        <w:rPr>
          <w:color w:val="000000" w:themeColor="text1"/>
          <w:sz w:val="20"/>
          <w:szCs w:val="20"/>
        </w:rPr>
        <w:t xml:space="preserve"> this year.</w:t>
      </w:r>
    </w:p>
    <w:p w14:paraId="46A0CBDC" w14:textId="6C04039B" w:rsidR="007574EE" w:rsidRPr="007442DD" w:rsidRDefault="007574EE" w:rsidP="007574EE">
      <w:pPr>
        <w:pStyle w:val="Standard"/>
        <w:spacing w:line="240" w:lineRule="auto"/>
        <w:ind w:left="1080"/>
        <w:rPr>
          <w:color w:val="000000" w:themeColor="text1"/>
          <w:sz w:val="20"/>
          <w:szCs w:val="20"/>
        </w:rPr>
      </w:pPr>
      <w:r w:rsidRPr="007442DD">
        <w:rPr>
          <w:color w:val="000000" w:themeColor="text1"/>
          <w:sz w:val="20"/>
          <w:szCs w:val="20"/>
        </w:rPr>
        <w:t>Chair’s report</w:t>
      </w:r>
    </w:p>
    <w:p w14:paraId="75AB7B3F" w14:textId="6EBCA542" w:rsidR="0011343A" w:rsidRPr="007442DD" w:rsidRDefault="0011343A" w:rsidP="0094281A">
      <w:pPr>
        <w:pStyle w:val="Standard"/>
        <w:numPr>
          <w:ilvl w:val="0"/>
          <w:numId w:val="1"/>
        </w:numPr>
        <w:spacing w:line="240" w:lineRule="auto"/>
        <w:rPr>
          <w:color w:val="000000" w:themeColor="text1"/>
          <w:sz w:val="20"/>
          <w:szCs w:val="20"/>
        </w:rPr>
      </w:pPr>
      <w:r w:rsidRPr="007442DD">
        <w:rPr>
          <w:color w:val="000000" w:themeColor="text1"/>
          <w:sz w:val="20"/>
          <w:szCs w:val="20"/>
        </w:rPr>
        <w:t>Barbara Girvan</w:t>
      </w:r>
      <w:r w:rsidR="0094281A" w:rsidRPr="007442DD">
        <w:rPr>
          <w:color w:val="000000" w:themeColor="text1"/>
          <w:sz w:val="20"/>
          <w:szCs w:val="20"/>
        </w:rPr>
        <w:t xml:space="preserve"> </w:t>
      </w:r>
      <w:r w:rsidRPr="007442DD">
        <w:rPr>
          <w:color w:val="000000" w:themeColor="text1"/>
          <w:sz w:val="20"/>
          <w:szCs w:val="20"/>
        </w:rPr>
        <w:t>acknowledged what a difficult year this had been because of Covid-</w:t>
      </w:r>
      <w:proofErr w:type="gramStart"/>
      <w:r w:rsidRPr="007442DD">
        <w:rPr>
          <w:color w:val="000000" w:themeColor="text1"/>
          <w:sz w:val="20"/>
          <w:szCs w:val="20"/>
        </w:rPr>
        <w:t>19, and</w:t>
      </w:r>
      <w:proofErr w:type="gramEnd"/>
      <w:r w:rsidRPr="007442DD">
        <w:rPr>
          <w:color w:val="000000" w:themeColor="text1"/>
          <w:sz w:val="20"/>
          <w:szCs w:val="20"/>
        </w:rPr>
        <w:t xml:space="preserve"> thanked all </w:t>
      </w:r>
      <w:r w:rsidR="003017B9">
        <w:rPr>
          <w:color w:val="000000" w:themeColor="text1"/>
          <w:sz w:val="20"/>
          <w:szCs w:val="20"/>
        </w:rPr>
        <w:t>s</w:t>
      </w:r>
      <w:r w:rsidRPr="007442DD">
        <w:rPr>
          <w:color w:val="000000" w:themeColor="text1"/>
          <w:sz w:val="20"/>
          <w:szCs w:val="20"/>
        </w:rPr>
        <w:t xml:space="preserve">taff for their </w:t>
      </w:r>
      <w:r w:rsidR="003017B9">
        <w:rPr>
          <w:color w:val="000000" w:themeColor="text1"/>
          <w:sz w:val="20"/>
          <w:szCs w:val="20"/>
        </w:rPr>
        <w:t xml:space="preserve">unwavering </w:t>
      </w:r>
      <w:r w:rsidRPr="007442DD">
        <w:rPr>
          <w:color w:val="000000" w:themeColor="text1"/>
          <w:sz w:val="20"/>
          <w:szCs w:val="20"/>
        </w:rPr>
        <w:t xml:space="preserve">commitment </w:t>
      </w:r>
      <w:r w:rsidR="003017B9">
        <w:rPr>
          <w:color w:val="000000" w:themeColor="text1"/>
          <w:sz w:val="20"/>
          <w:szCs w:val="20"/>
        </w:rPr>
        <w:t xml:space="preserve">at </w:t>
      </w:r>
      <w:r w:rsidRPr="007442DD">
        <w:rPr>
          <w:color w:val="000000" w:themeColor="text1"/>
          <w:sz w:val="20"/>
          <w:szCs w:val="20"/>
        </w:rPr>
        <w:t>what had been a very stressful time</w:t>
      </w:r>
      <w:r w:rsidR="0094281A" w:rsidRPr="007442DD">
        <w:rPr>
          <w:color w:val="000000" w:themeColor="text1"/>
          <w:sz w:val="20"/>
          <w:szCs w:val="20"/>
        </w:rPr>
        <w:t>.</w:t>
      </w:r>
      <w:r w:rsidR="001F777F" w:rsidRPr="007442DD">
        <w:rPr>
          <w:color w:val="000000" w:themeColor="text1"/>
          <w:sz w:val="20"/>
          <w:szCs w:val="20"/>
        </w:rPr>
        <w:t xml:space="preserve"> </w:t>
      </w:r>
      <w:r w:rsidRPr="007442DD">
        <w:rPr>
          <w:color w:val="000000" w:themeColor="text1"/>
          <w:sz w:val="20"/>
          <w:szCs w:val="20"/>
        </w:rPr>
        <w:t xml:space="preserve"> She also extended a special thank</w:t>
      </w:r>
      <w:r w:rsidR="003017B9">
        <w:rPr>
          <w:color w:val="000000" w:themeColor="text1"/>
          <w:sz w:val="20"/>
          <w:szCs w:val="20"/>
        </w:rPr>
        <w:t>s</w:t>
      </w:r>
      <w:r w:rsidRPr="007442DD">
        <w:rPr>
          <w:color w:val="000000" w:themeColor="text1"/>
          <w:sz w:val="20"/>
          <w:szCs w:val="20"/>
        </w:rPr>
        <w:t xml:space="preserve"> to Michael Thorp for managing the finances so well through such a </w:t>
      </w:r>
      <w:r w:rsidR="003017B9">
        <w:rPr>
          <w:color w:val="000000" w:themeColor="text1"/>
          <w:sz w:val="20"/>
          <w:szCs w:val="20"/>
        </w:rPr>
        <w:t xml:space="preserve">difficult </w:t>
      </w:r>
      <w:r w:rsidRPr="007442DD">
        <w:rPr>
          <w:color w:val="000000" w:themeColor="text1"/>
          <w:sz w:val="20"/>
          <w:szCs w:val="20"/>
        </w:rPr>
        <w:t>period.</w:t>
      </w:r>
    </w:p>
    <w:p w14:paraId="35DC6247" w14:textId="6A61E81D" w:rsidR="003017B9" w:rsidRDefault="0011343A" w:rsidP="003017B9">
      <w:pPr>
        <w:pStyle w:val="Standard"/>
        <w:numPr>
          <w:ilvl w:val="0"/>
          <w:numId w:val="1"/>
        </w:numPr>
        <w:spacing w:after="0" w:line="240" w:lineRule="auto"/>
        <w:rPr>
          <w:rFonts w:eastAsia="Times New Roman"/>
          <w:color w:val="000000" w:themeColor="text1"/>
          <w:sz w:val="20"/>
          <w:szCs w:val="20"/>
        </w:rPr>
      </w:pPr>
      <w:r w:rsidRPr="003017B9">
        <w:rPr>
          <w:color w:val="000000" w:themeColor="text1"/>
          <w:sz w:val="20"/>
          <w:szCs w:val="20"/>
        </w:rPr>
        <w:t>T</w:t>
      </w:r>
      <w:r w:rsidR="003017B9">
        <w:rPr>
          <w:color w:val="000000" w:themeColor="text1"/>
          <w:sz w:val="20"/>
          <w:szCs w:val="20"/>
        </w:rPr>
        <w:t>wo</w:t>
      </w:r>
      <w:r w:rsidRPr="003017B9">
        <w:rPr>
          <w:color w:val="000000" w:themeColor="text1"/>
          <w:sz w:val="20"/>
          <w:szCs w:val="20"/>
        </w:rPr>
        <w:t xml:space="preserve"> changes to the Committee had taken place since the previous AGM.  William Dick had resigned as Chair and Trustee on 22 December.  Kerry Postma had handed over the role of Secretary to Richard Haviland on 26 August.</w:t>
      </w:r>
      <w:r w:rsidR="003017B9" w:rsidRPr="003017B9">
        <w:rPr>
          <w:color w:val="000000" w:themeColor="text1"/>
          <w:sz w:val="20"/>
          <w:szCs w:val="20"/>
        </w:rPr>
        <w:t xml:space="preserve">  </w:t>
      </w:r>
    </w:p>
    <w:p w14:paraId="0A9E9F09" w14:textId="77777777" w:rsidR="003017B9" w:rsidRDefault="003017B9" w:rsidP="003017B9">
      <w:pPr>
        <w:pStyle w:val="Standard"/>
        <w:spacing w:after="0" w:line="240" w:lineRule="auto"/>
        <w:ind w:left="1080"/>
        <w:rPr>
          <w:rFonts w:eastAsia="Times New Roman"/>
          <w:color w:val="000000" w:themeColor="text1"/>
          <w:sz w:val="20"/>
          <w:szCs w:val="20"/>
        </w:rPr>
      </w:pPr>
    </w:p>
    <w:p w14:paraId="613BE072" w14:textId="4A199AFD" w:rsidR="0011343A" w:rsidRPr="003017B9" w:rsidRDefault="001D69F7" w:rsidP="003017B9">
      <w:pPr>
        <w:pStyle w:val="Standard"/>
        <w:numPr>
          <w:ilvl w:val="0"/>
          <w:numId w:val="1"/>
        </w:numPr>
        <w:spacing w:after="0" w:line="240" w:lineRule="auto"/>
        <w:rPr>
          <w:rFonts w:eastAsia="Times New Roman"/>
          <w:color w:val="000000" w:themeColor="text1"/>
          <w:sz w:val="20"/>
          <w:szCs w:val="20"/>
        </w:rPr>
      </w:pPr>
      <w:r>
        <w:rPr>
          <w:rFonts w:eastAsia="Times New Roman"/>
          <w:color w:val="000000" w:themeColor="text1"/>
          <w:sz w:val="20"/>
          <w:szCs w:val="20"/>
        </w:rPr>
        <w:t>Largely due to the pandemic</w:t>
      </w:r>
      <w:r w:rsidR="007574EE" w:rsidRPr="003017B9">
        <w:rPr>
          <w:rFonts w:eastAsia="Times New Roman"/>
          <w:color w:val="000000" w:themeColor="text1"/>
          <w:sz w:val="20"/>
          <w:szCs w:val="20"/>
        </w:rPr>
        <w:t>, numbers at the Centre ha</w:t>
      </w:r>
      <w:r w:rsidR="003017B9" w:rsidRPr="003017B9">
        <w:rPr>
          <w:rFonts w:eastAsia="Times New Roman"/>
          <w:color w:val="000000" w:themeColor="text1"/>
          <w:sz w:val="20"/>
          <w:szCs w:val="20"/>
        </w:rPr>
        <w:t xml:space="preserve">ve </w:t>
      </w:r>
      <w:r w:rsidR="007574EE" w:rsidRPr="003017B9">
        <w:rPr>
          <w:rFonts w:eastAsia="Times New Roman"/>
          <w:color w:val="000000" w:themeColor="text1"/>
          <w:sz w:val="20"/>
          <w:szCs w:val="20"/>
        </w:rPr>
        <w:t>dropped from 43 ELC children in 19/20 to 37 in 20/21. There ha</w:t>
      </w:r>
      <w:r w:rsidR="003017B9" w:rsidRPr="003017B9">
        <w:rPr>
          <w:rFonts w:eastAsia="Times New Roman"/>
          <w:color w:val="000000" w:themeColor="text1"/>
          <w:sz w:val="20"/>
          <w:szCs w:val="20"/>
        </w:rPr>
        <w:t>s</w:t>
      </w:r>
      <w:r w:rsidR="007574EE" w:rsidRPr="003017B9">
        <w:rPr>
          <w:rFonts w:eastAsia="Times New Roman"/>
          <w:color w:val="000000" w:themeColor="text1"/>
          <w:sz w:val="20"/>
          <w:szCs w:val="20"/>
        </w:rPr>
        <w:t xml:space="preserve"> also been a reduction in out-of-school attendance by 65% since the start of the pandemic.  </w:t>
      </w:r>
      <w:r w:rsidR="0011343A" w:rsidRPr="003017B9">
        <w:rPr>
          <w:color w:val="000000" w:themeColor="text1"/>
          <w:sz w:val="20"/>
          <w:szCs w:val="20"/>
        </w:rPr>
        <w:t>Staff training has all been virtual since the start of the pandemic</w:t>
      </w:r>
      <w:r w:rsidR="00E90AE9" w:rsidRPr="003017B9">
        <w:rPr>
          <w:color w:val="000000" w:themeColor="text1"/>
          <w:sz w:val="20"/>
          <w:szCs w:val="20"/>
        </w:rPr>
        <w:t xml:space="preserve">, and the Centre has just received a grant to fund tablets for each member of staff.  </w:t>
      </w:r>
      <w:r w:rsidR="0011343A" w:rsidRPr="003017B9">
        <w:rPr>
          <w:color w:val="000000" w:themeColor="text1"/>
          <w:sz w:val="20"/>
          <w:szCs w:val="20"/>
        </w:rPr>
        <w:t>All staff ha</w:t>
      </w:r>
      <w:r w:rsidR="00E90AE9" w:rsidRPr="003017B9">
        <w:rPr>
          <w:color w:val="000000" w:themeColor="text1"/>
          <w:sz w:val="20"/>
          <w:szCs w:val="20"/>
        </w:rPr>
        <w:t>ve</w:t>
      </w:r>
      <w:r w:rsidR="0011343A" w:rsidRPr="003017B9">
        <w:rPr>
          <w:color w:val="000000" w:themeColor="text1"/>
          <w:sz w:val="20"/>
          <w:szCs w:val="20"/>
        </w:rPr>
        <w:t xml:space="preserve"> carried out their refresher course for child protection</w:t>
      </w:r>
      <w:r w:rsidR="00E90AE9" w:rsidRPr="003017B9">
        <w:rPr>
          <w:color w:val="000000" w:themeColor="text1"/>
          <w:sz w:val="20"/>
          <w:szCs w:val="20"/>
        </w:rPr>
        <w:t xml:space="preserve">. </w:t>
      </w:r>
      <w:r w:rsidR="0011343A" w:rsidRPr="003017B9">
        <w:rPr>
          <w:color w:val="000000" w:themeColor="text1"/>
          <w:sz w:val="20"/>
          <w:szCs w:val="20"/>
        </w:rPr>
        <w:t xml:space="preserve">Sian </w:t>
      </w:r>
      <w:proofErr w:type="spellStart"/>
      <w:r w:rsidR="0011343A" w:rsidRPr="003017B9">
        <w:rPr>
          <w:color w:val="000000" w:themeColor="text1"/>
          <w:sz w:val="20"/>
          <w:szCs w:val="20"/>
        </w:rPr>
        <w:t>Tembo</w:t>
      </w:r>
      <w:proofErr w:type="spellEnd"/>
      <w:r w:rsidR="0011343A" w:rsidRPr="003017B9">
        <w:rPr>
          <w:color w:val="000000" w:themeColor="text1"/>
          <w:sz w:val="20"/>
          <w:szCs w:val="20"/>
        </w:rPr>
        <w:t xml:space="preserve"> </w:t>
      </w:r>
      <w:r w:rsidR="00E90AE9" w:rsidRPr="003017B9">
        <w:rPr>
          <w:color w:val="000000" w:themeColor="text1"/>
          <w:sz w:val="20"/>
          <w:szCs w:val="20"/>
        </w:rPr>
        <w:t>is</w:t>
      </w:r>
      <w:r w:rsidR="0011343A" w:rsidRPr="003017B9">
        <w:rPr>
          <w:color w:val="000000" w:themeColor="text1"/>
          <w:sz w:val="20"/>
          <w:szCs w:val="20"/>
        </w:rPr>
        <w:t xml:space="preserve"> now a fully qualified first aider</w:t>
      </w:r>
      <w:r w:rsidR="00E90AE9" w:rsidRPr="003017B9">
        <w:rPr>
          <w:color w:val="000000" w:themeColor="text1"/>
          <w:sz w:val="20"/>
          <w:szCs w:val="20"/>
        </w:rPr>
        <w:t xml:space="preserve">, and there are plans to train two more staff members.  </w:t>
      </w:r>
      <w:r w:rsidR="0011343A" w:rsidRPr="003017B9">
        <w:rPr>
          <w:color w:val="000000" w:themeColor="text1"/>
          <w:sz w:val="20"/>
          <w:szCs w:val="20"/>
        </w:rPr>
        <w:t xml:space="preserve">Sian </w:t>
      </w:r>
      <w:proofErr w:type="spellStart"/>
      <w:r w:rsidR="0011343A" w:rsidRPr="003017B9">
        <w:rPr>
          <w:color w:val="000000" w:themeColor="text1"/>
          <w:sz w:val="20"/>
          <w:szCs w:val="20"/>
        </w:rPr>
        <w:t>Tembo</w:t>
      </w:r>
      <w:proofErr w:type="spellEnd"/>
      <w:r w:rsidR="0011343A" w:rsidRPr="003017B9">
        <w:rPr>
          <w:color w:val="000000" w:themeColor="text1"/>
          <w:sz w:val="20"/>
          <w:szCs w:val="20"/>
        </w:rPr>
        <w:t xml:space="preserve"> gained her SVQ 3 children and young people, and Audrey </w:t>
      </w:r>
      <w:proofErr w:type="spellStart"/>
      <w:r w:rsidR="00E90AE9" w:rsidRPr="003017B9">
        <w:rPr>
          <w:color w:val="000000" w:themeColor="text1"/>
          <w:sz w:val="20"/>
          <w:szCs w:val="20"/>
        </w:rPr>
        <w:t>Maclenna</w:t>
      </w:r>
      <w:r w:rsidR="003017B9" w:rsidRPr="003017B9">
        <w:rPr>
          <w:color w:val="000000" w:themeColor="text1"/>
          <w:sz w:val="20"/>
          <w:szCs w:val="20"/>
        </w:rPr>
        <w:t>n</w:t>
      </w:r>
      <w:proofErr w:type="spellEnd"/>
      <w:r w:rsidR="00E90AE9" w:rsidRPr="003017B9">
        <w:rPr>
          <w:color w:val="000000" w:themeColor="text1"/>
          <w:sz w:val="20"/>
          <w:szCs w:val="20"/>
        </w:rPr>
        <w:t xml:space="preserve"> </w:t>
      </w:r>
      <w:r w:rsidR="0011343A" w:rsidRPr="003017B9">
        <w:rPr>
          <w:color w:val="000000" w:themeColor="text1"/>
          <w:sz w:val="20"/>
          <w:szCs w:val="20"/>
        </w:rPr>
        <w:t>also gained her SVQ Assessor award - which will enable us to keep this training in house.  </w:t>
      </w:r>
    </w:p>
    <w:p w14:paraId="075E6DAD" w14:textId="77777777" w:rsidR="007574EE" w:rsidRPr="003017B9" w:rsidRDefault="007574EE" w:rsidP="003017B9">
      <w:pPr>
        <w:spacing w:after="0" w:line="240" w:lineRule="auto"/>
        <w:rPr>
          <w:rFonts w:ascii="Calibri" w:eastAsia="Times New Roman" w:hAnsi="Calibri" w:cs="Calibri"/>
          <w:color w:val="000000" w:themeColor="text1"/>
          <w:sz w:val="20"/>
          <w:szCs w:val="20"/>
          <w:lang w:eastAsia="en-GB"/>
        </w:rPr>
      </w:pPr>
    </w:p>
    <w:p w14:paraId="3F5F1E11" w14:textId="1C3B4076" w:rsidR="00E90AE9" w:rsidRPr="007442DD" w:rsidRDefault="00E90AE9" w:rsidP="007574EE">
      <w:pPr>
        <w:pStyle w:val="ListParagraph"/>
        <w:numPr>
          <w:ilvl w:val="0"/>
          <w:numId w:val="1"/>
        </w:numPr>
        <w:spacing w:after="0" w:line="240" w:lineRule="auto"/>
        <w:rPr>
          <w:rFonts w:ascii="Calibri" w:eastAsia="Times New Roman" w:hAnsi="Calibri" w:cs="Calibri"/>
          <w:color w:val="000000" w:themeColor="text1"/>
          <w:sz w:val="20"/>
          <w:szCs w:val="20"/>
          <w:lang w:eastAsia="en-GB"/>
        </w:rPr>
      </w:pPr>
      <w:r w:rsidRPr="007442DD">
        <w:rPr>
          <w:rFonts w:ascii="Calibri" w:eastAsia="Times New Roman" w:hAnsi="Calibri" w:cs="Calibri"/>
          <w:color w:val="000000" w:themeColor="text1"/>
          <w:sz w:val="20"/>
          <w:szCs w:val="20"/>
          <w:lang w:eastAsia="en-GB"/>
        </w:rPr>
        <w:t>Because of Covid, there have been no on</w:t>
      </w:r>
      <w:r w:rsidR="007574EE" w:rsidRPr="007442DD">
        <w:rPr>
          <w:rFonts w:ascii="Calibri" w:eastAsia="Times New Roman" w:hAnsi="Calibri" w:cs="Calibri"/>
          <w:color w:val="000000" w:themeColor="text1"/>
          <w:sz w:val="20"/>
          <w:szCs w:val="20"/>
          <w:lang w:eastAsia="en-GB"/>
        </w:rPr>
        <w:t>-</w:t>
      </w:r>
      <w:r w:rsidRPr="007442DD">
        <w:rPr>
          <w:rFonts w:ascii="Calibri" w:eastAsia="Times New Roman" w:hAnsi="Calibri" w:cs="Calibri"/>
          <w:color w:val="000000" w:themeColor="text1"/>
          <w:sz w:val="20"/>
          <w:szCs w:val="20"/>
          <w:lang w:eastAsia="en-GB"/>
        </w:rPr>
        <w:t>site inspections, but a self-evaluation document has been submitted to the Care Inspectorate.  </w:t>
      </w:r>
    </w:p>
    <w:p w14:paraId="25DEE9B7" w14:textId="77777777" w:rsidR="007574EE" w:rsidRPr="007442DD" w:rsidRDefault="007574EE" w:rsidP="007574EE">
      <w:pPr>
        <w:pStyle w:val="ListParagraph"/>
        <w:spacing w:after="0" w:line="240" w:lineRule="auto"/>
        <w:ind w:left="1080"/>
        <w:rPr>
          <w:rFonts w:ascii="Calibri" w:eastAsia="Times New Roman" w:hAnsi="Calibri" w:cs="Calibri"/>
          <w:color w:val="000000" w:themeColor="text1"/>
          <w:sz w:val="20"/>
          <w:szCs w:val="20"/>
          <w:lang w:eastAsia="en-GB"/>
        </w:rPr>
      </w:pPr>
    </w:p>
    <w:p w14:paraId="2CD578CF" w14:textId="466283BB" w:rsidR="00E04D01" w:rsidRDefault="00E90AE9" w:rsidP="008F68F1">
      <w:pPr>
        <w:pStyle w:val="ListParagraph"/>
        <w:numPr>
          <w:ilvl w:val="0"/>
          <w:numId w:val="1"/>
        </w:numPr>
        <w:spacing w:after="0" w:line="240" w:lineRule="auto"/>
        <w:rPr>
          <w:rFonts w:ascii="Calibri" w:eastAsia="Times New Roman" w:hAnsi="Calibri" w:cs="Calibri"/>
          <w:color w:val="000000" w:themeColor="text1"/>
          <w:sz w:val="20"/>
          <w:szCs w:val="20"/>
          <w:lang w:eastAsia="en-GB"/>
        </w:rPr>
      </w:pPr>
      <w:r w:rsidRPr="007442DD">
        <w:rPr>
          <w:rFonts w:ascii="Calibri" w:eastAsia="Times New Roman" w:hAnsi="Calibri" w:cs="Calibri"/>
          <w:color w:val="000000" w:themeColor="text1"/>
          <w:sz w:val="20"/>
          <w:szCs w:val="20"/>
          <w:lang w:eastAsia="en-GB"/>
        </w:rPr>
        <w:t>Despite the lockdown for part of the year, the centre has benefitted from a number of local fundraising events and in particular, the sponsored walk which raised over £3000 for centre funds.  </w:t>
      </w:r>
      <w:r w:rsidR="001D69F7">
        <w:rPr>
          <w:rFonts w:ascii="Calibri" w:eastAsia="Times New Roman" w:hAnsi="Calibri" w:cs="Calibri"/>
          <w:color w:val="000000" w:themeColor="text1"/>
          <w:sz w:val="20"/>
          <w:szCs w:val="20"/>
          <w:lang w:eastAsia="en-GB"/>
        </w:rPr>
        <w:t>Wider</w:t>
      </w:r>
      <w:r w:rsidR="00E04D01">
        <w:rPr>
          <w:rFonts w:ascii="Calibri" w:eastAsia="Times New Roman" w:hAnsi="Calibri" w:cs="Calibri"/>
          <w:color w:val="000000" w:themeColor="text1"/>
          <w:sz w:val="20"/>
          <w:szCs w:val="20"/>
          <w:lang w:eastAsia="en-GB"/>
        </w:rPr>
        <w:t xml:space="preserve"> fundraising</w:t>
      </w:r>
      <w:r w:rsidR="001D69F7">
        <w:rPr>
          <w:rFonts w:ascii="Calibri" w:eastAsia="Times New Roman" w:hAnsi="Calibri" w:cs="Calibri"/>
          <w:color w:val="000000" w:themeColor="text1"/>
          <w:sz w:val="20"/>
          <w:szCs w:val="20"/>
          <w:lang w:eastAsia="en-GB"/>
        </w:rPr>
        <w:t>, including one-off grants, since the start of the pandemic</w:t>
      </w:r>
      <w:r w:rsidR="00E04D01">
        <w:rPr>
          <w:rFonts w:ascii="Calibri" w:eastAsia="Times New Roman" w:hAnsi="Calibri" w:cs="Calibri"/>
          <w:color w:val="000000" w:themeColor="text1"/>
          <w:sz w:val="20"/>
          <w:szCs w:val="20"/>
          <w:lang w:eastAsia="en-GB"/>
        </w:rPr>
        <w:t xml:space="preserve"> has raised almost £20,000. </w:t>
      </w:r>
    </w:p>
    <w:p w14:paraId="14886848" w14:textId="77777777" w:rsidR="00E04D01" w:rsidRPr="00E04D01" w:rsidRDefault="00E04D01" w:rsidP="00E04D01">
      <w:pPr>
        <w:pStyle w:val="ListParagraph"/>
        <w:rPr>
          <w:rFonts w:ascii="Calibri" w:eastAsia="Times New Roman" w:hAnsi="Calibri" w:cs="Calibri"/>
          <w:color w:val="000000" w:themeColor="text1"/>
          <w:sz w:val="20"/>
          <w:szCs w:val="20"/>
          <w:lang w:eastAsia="en-GB"/>
        </w:rPr>
      </w:pPr>
    </w:p>
    <w:p w14:paraId="3871492F" w14:textId="5E38ADD9" w:rsidR="00E90AE9" w:rsidRPr="007442DD" w:rsidRDefault="00E90AE9" w:rsidP="008F68F1">
      <w:pPr>
        <w:pStyle w:val="ListParagraph"/>
        <w:numPr>
          <w:ilvl w:val="0"/>
          <w:numId w:val="1"/>
        </w:numPr>
        <w:spacing w:after="0" w:line="240" w:lineRule="auto"/>
        <w:rPr>
          <w:rFonts w:ascii="Calibri" w:eastAsia="Times New Roman" w:hAnsi="Calibri" w:cs="Calibri"/>
          <w:color w:val="000000" w:themeColor="text1"/>
          <w:sz w:val="20"/>
          <w:szCs w:val="20"/>
          <w:lang w:eastAsia="en-GB"/>
        </w:rPr>
      </w:pPr>
      <w:r w:rsidRPr="007442DD">
        <w:rPr>
          <w:rFonts w:ascii="Calibri" w:eastAsia="Times New Roman" w:hAnsi="Calibri" w:cs="Calibri"/>
          <w:color w:val="000000" w:themeColor="text1"/>
          <w:sz w:val="20"/>
          <w:szCs w:val="20"/>
          <w:lang w:eastAsia="en-GB"/>
        </w:rPr>
        <w:t>Visitors and outings for the children have, since the return in August, been restricte</w:t>
      </w:r>
      <w:r w:rsidR="003017B9">
        <w:rPr>
          <w:rFonts w:ascii="Calibri" w:eastAsia="Times New Roman" w:hAnsi="Calibri" w:cs="Calibri"/>
          <w:color w:val="000000" w:themeColor="text1"/>
          <w:sz w:val="20"/>
          <w:szCs w:val="20"/>
          <w:lang w:eastAsia="en-GB"/>
        </w:rPr>
        <w:t>d. H</w:t>
      </w:r>
      <w:r w:rsidRPr="007442DD">
        <w:rPr>
          <w:rFonts w:ascii="Calibri" w:eastAsia="Times New Roman" w:hAnsi="Calibri" w:cs="Calibri"/>
          <w:color w:val="000000" w:themeColor="text1"/>
          <w:sz w:val="20"/>
          <w:szCs w:val="20"/>
          <w:lang w:eastAsia="en-GB"/>
        </w:rPr>
        <w:t>owever</w:t>
      </w:r>
      <w:r w:rsidR="0078141B">
        <w:rPr>
          <w:rFonts w:ascii="Calibri" w:eastAsia="Times New Roman" w:hAnsi="Calibri" w:cs="Calibri"/>
          <w:color w:val="000000" w:themeColor="text1"/>
          <w:sz w:val="20"/>
          <w:szCs w:val="20"/>
          <w:lang w:eastAsia="en-GB"/>
        </w:rPr>
        <w:t>,</w:t>
      </w:r>
      <w:r w:rsidRPr="007442DD">
        <w:rPr>
          <w:rFonts w:ascii="Calibri" w:eastAsia="Times New Roman" w:hAnsi="Calibri" w:cs="Calibri"/>
          <w:color w:val="000000" w:themeColor="text1"/>
          <w:sz w:val="20"/>
          <w:szCs w:val="20"/>
          <w:lang w:eastAsia="en-GB"/>
        </w:rPr>
        <w:t xml:space="preserve"> the visiting music tutors have still been able to come, and this has been welcomed by both children and staff.  </w:t>
      </w:r>
    </w:p>
    <w:p w14:paraId="72FA8F27" w14:textId="77777777" w:rsidR="007574EE" w:rsidRPr="007442DD" w:rsidRDefault="007574EE" w:rsidP="007574EE">
      <w:pPr>
        <w:spacing w:after="0" w:line="240" w:lineRule="auto"/>
        <w:rPr>
          <w:rFonts w:ascii="Calibri" w:eastAsia="Times New Roman" w:hAnsi="Calibri" w:cs="Calibri"/>
          <w:color w:val="000000" w:themeColor="text1"/>
          <w:sz w:val="20"/>
          <w:szCs w:val="20"/>
          <w:lang w:eastAsia="en-GB"/>
        </w:rPr>
      </w:pPr>
    </w:p>
    <w:p w14:paraId="151BA296" w14:textId="5F543FEB" w:rsidR="00E90AE9" w:rsidRPr="007442DD" w:rsidRDefault="007442DD" w:rsidP="007574EE">
      <w:pPr>
        <w:pStyle w:val="ListParagraph"/>
        <w:numPr>
          <w:ilvl w:val="0"/>
          <w:numId w:val="1"/>
        </w:numPr>
        <w:spacing w:after="0" w:line="240" w:lineRule="auto"/>
        <w:rPr>
          <w:rFonts w:ascii="Calibri" w:eastAsia="Times New Roman" w:hAnsi="Calibri" w:cs="Calibri"/>
          <w:color w:val="000000" w:themeColor="text1"/>
          <w:sz w:val="20"/>
          <w:szCs w:val="20"/>
          <w:lang w:eastAsia="en-GB"/>
        </w:rPr>
      </w:pPr>
      <w:r w:rsidRPr="007442DD">
        <w:rPr>
          <w:rFonts w:ascii="Calibri" w:eastAsia="Times New Roman" w:hAnsi="Calibri" w:cs="Calibri"/>
          <w:color w:val="000000" w:themeColor="text1"/>
          <w:sz w:val="20"/>
          <w:szCs w:val="20"/>
          <w:lang w:eastAsia="en-GB"/>
        </w:rPr>
        <w:t>Although a possible site had been identified, c</w:t>
      </w:r>
      <w:r w:rsidR="00E90AE9" w:rsidRPr="007442DD">
        <w:rPr>
          <w:rFonts w:ascii="Calibri" w:eastAsia="Times New Roman" w:hAnsi="Calibri" w:cs="Calibri"/>
          <w:color w:val="000000" w:themeColor="text1"/>
          <w:sz w:val="20"/>
          <w:szCs w:val="20"/>
          <w:lang w:eastAsia="en-GB"/>
        </w:rPr>
        <w:t xml:space="preserve">onversations around </w:t>
      </w:r>
      <w:r w:rsidR="007574EE" w:rsidRPr="007442DD">
        <w:rPr>
          <w:rFonts w:ascii="Calibri" w:eastAsia="Times New Roman" w:hAnsi="Calibri" w:cs="Calibri"/>
          <w:color w:val="000000" w:themeColor="text1"/>
          <w:sz w:val="20"/>
          <w:szCs w:val="20"/>
          <w:lang w:eastAsia="en-GB"/>
        </w:rPr>
        <w:t xml:space="preserve">a possible new building for the Centre </w:t>
      </w:r>
      <w:r w:rsidRPr="007442DD">
        <w:rPr>
          <w:rFonts w:ascii="Calibri" w:eastAsia="Times New Roman" w:hAnsi="Calibri" w:cs="Calibri"/>
          <w:color w:val="000000" w:themeColor="text1"/>
          <w:sz w:val="20"/>
          <w:szCs w:val="20"/>
          <w:lang w:eastAsia="en-GB"/>
        </w:rPr>
        <w:t>h</w:t>
      </w:r>
      <w:r w:rsidR="007574EE" w:rsidRPr="007442DD">
        <w:rPr>
          <w:rFonts w:ascii="Calibri" w:eastAsia="Times New Roman" w:hAnsi="Calibri" w:cs="Calibri"/>
          <w:color w:val="000000" w:themeColor="text1"/>
          <w:sz w:val="20"/>
          <w:szCs w:val="20"/>
          <w:lang w:eastAsia="en-GB"/>
        </w:rPr>
        <w:t>ave been put on hold since the start of the pandemic.</w:t>
      </w:r>
    </w:p>
    <w:p w14:paraId="07171F36" w14:textId="3E24FE53" w:rsidR="0011343A" w:rsidRPr="007442DD" w:rsidRDefault="0011343A" w:rsidP="007574EE">
      <w:pPr>
        <w:pStyle w:val="Standard"/>
        <w:spacing w:line="240" w:lineRule="auto"/>
        <w:rPr>
          <w:color w:val="000000" w:themeColor="text1"/>
          <w:sz w:val="20"/>
          <w:szCs w:val="20"/>
        </w:rPr>
      </w:pPr>
    </w:p>
    <w:p w14:paraId="35051D3C" w14:textId="4C647C04" w:rsidR="0078141B" w:rsidRDefault="007442DD" w:rsidP="001D69F7">
      <w:pPr>
        <w:pStyle w:val="Standard"/>
        <w:spacing w:line="240" w:lineRule="auto"/>
        <w:ind w:left="1080"/>
        <w:rPr>
          <w:color w:val="000000" w:themeColor="text1"/>
          <w:sz w:val="20"/>
          <w:szCs w:val="20"/>
        </w:rPr>
      </w:pPr>
      <w:r w:rsidRPr="007442DD">
        <w:rPr>
          <w:color w:val="000000" w:themeColor="text1"/>
          <w:sz w:val="20"/>
          <w:szCs w:val="20"/>
        </w:rPr>
        <w:t>Treasurer’s report</w:t>
      </w:r>
      <w:r w:rsidR="0078141B">
        <w:rPr>
          <w:color w:val="000000" w:themeColor="text1"/>
          <w:sz w:val="20"/>
          <w:szCs w:val="20"/>
        </w:rPr>
        <w:t xml:space="preserve"> for financial year 2018/19</w:t>
      </w:r>
    </w:p>
    <w:p w14:paraId="39B8E6E8" w14:textId="7953646B" w:rsidR="0078141B" w:rsidRPr="001D69F7" w:rsidRDefault="0078141B" w:rsidP="001D69F7">
      <w:pPr>
        <w:pStyle w:val="Standard"/>
        <w:numPr>
          <w:ilvl w:val="0"/>
          <w:numId w:val="1"/>
        </w:numPr>
        <w:spacing w:line="240" w:lineRule="auto"/>
        <w:rPr>
          <w:color w:val="000000" w:themeColor="text1"/>
          <w:sz w:val="20"/>
          <w:szCs w:val="20"/>
        </w:rPr>
      </w:pPr>
      <w:r>
        <w:rPr>
          <w:color w:val="000000" w:themeColor="text1"/>
          <w:sz w:val="20"/>
          <w:szCs w:val="20"/>
        </w:rPr>
        <w:t xml:space="preserve">The Treasurer’s report covered the audited accounts for </w:t>
      </w:r>
      <w:r w:rsidR="001D69F7">
        <w:rPr>
          <w:color w:val="000000" w:themeColor="text1"/>
          <w:sz w:val="20"/>
          <w:szCs w:val="20"/>
        </w:rPr>
        <w:t xml:space="preserve">the accounting period ending in </w:t>
      </w:r>
      <w:proofErr w:type="gramStart"/>
      <w:r w:rsidR="001D69F7">
        <w:rPr>
          <w:color w:val="000000" w:themeColor="text1"/>
          <w:sz w:val="20"/>
          <w:szCs w:val="20"/>
        </w:rPr>
        <w:t xml:space="preserve">August </w:t>
      </w:r>
      <w:r>
        <w:rPr>
          <w:color w:val="000000" w:themeColor="text1"/>
          <w:sz w:val="20"/>
          <w:szCs w:val="20"/>
        </w:rPr>
        <w:t xml:space="preserve"> </w:t>
      </w:r>
      <w:r w:rsidR="001D69F7">
        <w:rPr>
          <w:color w:val="000000" w:themeColor="text1"/>
          <w:sz w:val="20"/>
          <w:szCs w:val="20"/>
        </w:rPr>
        <w:t>2019</w:t>
      </w:r>
      <w:proofErr w:type="gramEnd"/>
      <w:r>
        <w:rPr>
          <w:color w:val="000000" w:themeColor="text1"/>
          <w:sz w:val="20"/>
          <w:szCs w:val="20"/>
        </w:rPr>
        <w:t xml:space="preserve">.  </w:t>
      </w:r>
      <w:r w:rsidR="001D69F7">
        <w:rPr>
          <w:color w:val="000000" w:themeColor="text1"/>
          <w:sz w:val="20"/>
          <w:szCs w:val="20"/>
        </w:rPr>
        <w:t>The</w:t>
      </w:r>
      <w:r w:rsidRPr="007442DD">
        <w:rPr>
          <w:color w:val="000000" w:themeColor="text1"/>
          <w:sz w:val="20"/>
          <w:szCs w:val="20"/>
        </w:rPr>
        <w:t xml:space="preserve"> </w:t>
      </w:r>
      <w:r>
        <w:rPr>
          <w:color w:val="000000" w:themeColor="text1"/>
          <w:sz w:val="20"/>
          <w:szCs w:val="20"/>
        </w:rPr>
        <w:t>2019</w:t>
      </w:r>
      <w:r w:rsidR="00F031D1">
        <w:rPr>
          <w:color w:val="000000" w:themeColor="text1"/>
          <w:sz w:val="20"/>
          <w:szCs w:val="20"/>
        </w:rPr>
        <w:t>-</w:t>
      </w:r>
      <w:r>
        <w:rPr>
          <w:color w:val="000000" w:themeColor="text1"/>
          <w:sz w:val="20"/>
          <w:szCs w:val="20"/>
        </w:rPr>
        <w:t>20 accounts are currently being prepared</w:t>
      </w:r>
      <w:r w:rsidR="001D69F7">
        <w:rPr>
          <w:color w:val="000000" w:themeColor="text1"/>
          <w:sz w:val="20"/>
          <w:szCs w:val="20"/>
        </w:rPr>
        <w:t xml:space="preserve"> but have been delayed by the backlog of work caused by the pandemic</w:t>
      </w:r>
      <w:r>
        <w:rPr>
          <w:color w:val="000000" w:themeColor="text1"/>
          <w:sz w:val="20"/>
          <w:szCs w:val="20"/>
        </w:rPr>
        <w:t>.</w:t>
      </w:r>
      <w:r w:rsidR="001D69F7">
        <w:rPr>
          <w:color w:val="000000" w:themeColor="text1"/>
          <w:sz w:val="20"/>
          <w:szCs w:val="20"/>
        </w:rPr>
        <w:t xml:space="preserve"> </w:t>
      </w:r>
      <w:r w:rsidRPr="001D69F7">
        <w:rPr>
          <w:color w:val="000000" w:themeColor="text1"/>
          <w:sz w:val="20"/>
          <w:szCs w:val="20"/>
        </w:rPr>
        <w:t xml:space="preserve">It was agreed that </w:t>
      </w:r>
      <w:r w:rsidRPr="001D69F7">
        <w:rPr>
          <w:color w:val="000000" w:themeColor="text1"/>
          <w:sz w:val="20"/>
          <w:szCs w:val="20"/>
        </w:rPr>
        <w:t xml:space="preserve">we </w:t>
      </w:r>
      <w:r w:rsidR="001D69F7">
        <w:rPr>
          <w:color w:val="000000" w:themeColor="text1"/>
          <w:sz w:val="20"/>
          <w:szCs w:val="20"/>
        </w:rPr>
        <w:t>should</w:t>
      </w:r>
      <w:r w:rsidRPr="001D69F7">
        <w:rPr>
          <w:color w:val="000000" w:themeColor="text1"/>
          <w:sz w:val="20"/>
          <w:szCs w:val="20"/>
        </w:rPr>
        <w:t xml:space="preserve"> hold the</w:t>
      </w:r>
      <w:r w:rsidRPr="001D69F7">
        <w:rPr>
          <w:color w:val="000000" w:themeColor="text1"/>
          <w:sz w:val="20"/>
          <w:szCs w:val="20"/>
        </w:rPr>
        <w:t xml:space="preserve"> 2021 AGM </w:t>
      </w:r>
      <w:r w:rsidRPr="001D69F7">
        <w:rPr>
          <w:color w:val="000000" w:themeColor="text1"/>
          <w:sz w:val="20"/>
          <w:szCs w:val="20"/>
        </w:rPr>
        <w:t>in</w:t>
      </w:r>
      <w:r w:rsidRPr="001D69F7">
        <w:rPr>
          <w:color w:val="000000" w:themeColor="text1"/>
          <w:sz w:val="20"/>
          <w:szCs w:val="20"/>
        </w:rPr>
        <w:t xml:space="preserve"> the summer, </w:t>
      </w:r>
      <w:r w:rsidR="001D69F7">
        <w:rPr>
          <w:color w:val="000000" w:themeColor="text1"/>
          <w:sz w:val="20"/>
          <w:szCs w:val="20"/>
        </w:rPr>
        <w:t xml:space="preserve">by which time it should be possible to </w:t>
      </w:r>
      <w:r w:rsidRPr="001D69F7">
        <w:rPr>
          <w:color w:val="000000" w:themeColor="text1"/>
          <w:sz w:val="20"/>
          <w:szCs w:val="20"/>
        </w:rPr>
        <w:t xml:space="preserve">approve </w:t>
      </w:r>
      <w:r w:rsidRPr="001D69F7">
        <w:rPr>
          <w:color w:val="000000" w:themeColor="text1"/>
          <w:sz w:val="20"/>
          <w:szCs w:val="20"/>
        </w:rPr>
        <w:t>the</w:t>
      </w:r>
      <w:r w:rsidRPr="001D69F7">
        <w:rPr>
          <w:color w:val="000000" w:themeColor="text1"/>
          <w:sz w:val="20"/>
          <w:szCs w:val="20"/>
        </w:rPr>
        <w:t xml:space="preserve"> 2019-20 accounts.   </w:t>
      </w:r>
    </w:p>
    <w:p w14:paraId="1C897CE7" w14:textId="0ABE7229" w:rsidR="001D69F7" w:rsidRPr="001D69F7" w:rsidRDefault="0094281A" w:rsidP="001D69F7">
      <w:pPr>
        <w:pStyle w:val="Standard"/>
        <w:numPr>
          <w:ilvl w:val="0"/>
          <w:numId w:val="1"/>
        </w:numPr>
        <w:spacing w:line="240" w:lineRule="auto"/>
        <w:rPr>
          <w:color w:val="000000" w:themeColor="text1"/>
          <w:sz w:val="20"/>
          <w:szCs w:val="20"/>
        </w:rPr>
      </w:pPr>
      <w:r w:rsidRPr="007442DD">
        <w:rPr>
          <w:color w:val="000000" w:themeColor="text1"/>
          <w:sz w:val="20"/>
          <w:szCs w:val="20"/>
        </w:rPr>
        <w:t xml:space="preserve">Michael Thorp </w:t>
      </w:r>
      <w:r w:rsidR="007442DD" w:rsidRPr="007442DD">
        <w:rPr>
          <w:color w:val="000000" w:themeColor="text1"/>
          <w:sz w:val="20"/>
          <w:szCs w:val="20"/>
        </w:rPr>
        <w:t xml:space="preserve">attempted to deliver </w:t>
      </w:r>
      <w:r w:rsidR="001D69F7">
        <w:rPr>
          <w:color w:val="000000" w:themeColor="text1"/>
          <w:sz w:val="20"/>
          <w:szCs w:val="20"/>
        </w:rPr>
        <w:t>the</w:t>
      </w:r>
      <w:r w:rsidR="007442DD" w:rsidRPr="007442DD">
        <w:rPr>
          <w:color w:val="000000" w:themeColor="text1"/>
          <w:sz w:val="20"/>
          <w:szCs w:val="20"/>
        </w:rPr>
        <w:t xml:space="preserve"> report but was cut off and explained the main headlines over the phone to Barbara Girvan, who then relayed them to the meeting.   </w:t>
      </w:r>
      <w:r w:rsidR="001D69F7">
        <w:rPr>
          <w:color w:val="000000" w:themeColor="text1"/>
          <w:sz w:val="20"/>
          <w:szCs w:val="20"/>
        </w:rPr>
        <w:t>The report was subsequently e-mailed to all those present at the meeting</w:t>
      </w:r>
      <w:r w:rsidR="001D69F7">
        <w:rPr>
          <w:color w:val="000000" w:themeColor="text1"/>
          <w:sz w:val="20"/>
          <w:szCs w:val="20"/>
        </w:rPr>
        <w:t>,</w:t>
      </w:r>
      <w:r w:rsidR="001D69F7">
        <w:rPr>
          <w:color w:val="000000" w:themeColor="text1"/>
          <w:sz w:val="20"/>
          <w:szCs w:val="20"/>
        </w:rPr>
        <w:t xml:space="preserve"> to invite further comment if required</w:t>
      </w:r>
      <w:r w:rsidR="00F031D1">
        <w:rPr>
          <w:color w:val="000000" w:themeColor="text1"/>
          <w:sz w:val="20"/>
          <w:szCs w:val="20"/>
        </w:rPr>
        <w:t>, and approved by silence procedure</w:t>
      </w:r>
      <w:r w:rsidR="001D69F7">
        <w:rPr>
          <w:color w:val="000000" w:themeColor="text1"/>
          <w:sz w:val="20"/>
          <w:szCs w:val="20"/>
        </w:rPr>
        <w:t>.</w:t>
      </w:r>
    </w:p>
    <w:p w14:paraId="791A9C52" w14:textId="4C825BE5" w:rsidR="00F54BC7" w:rsidRDefault="001D69F7" w:rsidP="007442DD">
      <w:pPr>
        <w:pStyle w:val="Standard"/>
        <w:numPr>
          <w:ilvl w:val="0"/>
          <w:numId w:val="1"/>
        </w:numPr>
        <w:spacing w:line="240" w:lineRule="auto"/>
        <w:rPr>
          <w:color w:val="000000" w:themeColor="text1"/>
          <w:sz w:val="20"/>
          <w:szCs w:val="20"/>
        </w:rPr>
      </w:pPr>
      <w:r>
        <w:rPr>
          <w:color w:val="000000" w:themeColor="text1"/>
          <w:sz w:val="20"/>
          <w:szCs w:val="20"/>
        </w:rPr>
        <w:t>T</w:t>
      </w:r>
      <w:r w:rsidR="00F54BC7">
        <w:rPr>
          <w:color w:val="000000" w:themeColor="text1"/>
          <w:sz w:val="20"/>
          <w:szCs w:val="20"/>
        </w:rPr>
        <w:t>he Centre reported a deficit for 2018-19 of £11,000 compared to £2259</w:t>
      </w:r>
      <w:r>
        <w:rPr>
          <w:color w:val="000000" w:themeColor="text1"/>
          <w:sz w:val="20"/>
          <w:szCs w:val="20"/>
        </w:rPr>
        <w:t xml:space="preserve"> for 2017/18.</w:t>
      </w:r>
      <w:r w:rsidR="00F54BC7">
        <w:rPr>
          <w:color w:val="000000" w:themeColor="text1"/>
          <w:sz w:val="20"/>
          <w:szCs w:val="20"/>
        </w:rPr>
        <w:t xml:space="preserve"> Although</w:t>
      </w:r>
      <w:r>
        <w:rPr>
          <w:color w:val="000000" w:themeColor="text1"/>
          <w:sz w:val="20"/>
          <w:szCs w:val="20"/>
        </w:rPr>
        <w:t xml:space="preserve"> it</w:t>
      </w:r>
      <w:r w:rsidR="00F54BC7">
        <w:rPr>
          <w:color w:val="000000" w:themeColor="text1"/>
          <w:sz w:val="20"/>
          <w:szCs w:val="20"/>
        </w:rPr>
        <w:t xml:space="preserve"> had hoped </w:t>
      </w:r>
      <w:r>
        <w:rPr>
          <w:color w:val="000000" w:themeColor="text1"/>
          <w:sz w:val="20"/>
          <w:szCs w:val="20"/>
        </w:rPr>
        <w:t xml:space="preserve">to </w:t>
      </w:r>
      <w:r w:rsidR="00F54BC7">
        <w:rPr>
          <w:color w:val="000000" w:themeColor="text1"/>
          <w:sz w:val="20"/>
          <w:szCs w:val="20"/>
        </w:rPr>
        <w:t xml:space="preserve">operate above negative territory for 2019-20, it </w:t>
      </w:r>
      <w:r>
        <w:rPr>
          <w:color w:val="000000" w:themeColor="text1"/>
          <w:sz w:val="20"/>
          <w:szCs w:val="20"/>
        </w:rPr>
        <w:t xml:space="preserve">is </w:t>
      </w:r>
      <w:r w:rsidR="00F54BC7">
        <w:rPr>
          <w:color w:val="000000" w:themeColor="text1"/>
          <w:sz w:val="20"/>
          <w:szCs w:val="20"/>
        </w:rPr>
        <w:t>unlikely that w</w:t>
      </w:r>
      <w:r>
        <w:rPr>
          <w:color w:val="000000" w:themeColor="text1"/>
          <w:sz w:val="20"/>
          <w:szCs w:val="20"/>
        </w:rPr>
        <w:t>ill</w:t>
      </w:r>
      <w:r w:rsidR="00F54BC7">
        <w:rPr>
          <w:color w:val="000000" w:themeColor="text1"/>
          <w:sz w:val="20"/>
          <w:szCs w:val="20"/>
        </w:rPr>
        <w:t xml:space="preserve"> be the case because of the impact of Covid. </w:t>
      </w:r>
    </w:p>
    <w:p w14:paraId="7D18C2FF" w14:textId="06AFEAB1" w:rsidR="007442DD" w:rsidRDefault="00F54BC7" w:rsidP="007442DD">
      <w:pPr>
        <w:pStyle w:val="Standard"/>
        <w:numPr>
          <w:ilvl w:val="0"/>
          <w:numId w:val="1"/>
        </w:numPr>
        <w:spacing w:line="240" w:lineRule="auto"/>
        <w:rPr>
          <w:color w:val="000000" w:themeColor="text1"/>
          <w:sz w:val="20"/>
          <w:szCs w:val="20"/>
        </w:rPr>
      </w:pPr>
      <w:r>
        <w:rPr>
          <w:color w:val="000000" w:themeColor="text1"/>
          <w:sz w:val="20"/>
          <w:szCs w:val="20"/>
        </w:rPr>
        <w:t>Staff w</w:t>
      </w:r>
      <w:r w:rsidR="007442DD" w:rsidRPr="007442DD">
        <w:rPr>
          <w:color w:val="000000" w:themeColor="text1"/>
          <w:sz w:val="20"/>
          <w:szCs w:val="20"/>
        </w:rPr>
        <w:t xml:space="preserve">ages, at </w:t>
      </w:r>
      <w:r>
        <w:rPr>
          <w:color w:val="000000" w:themeColor="text1"/>
          <w:sz w:val="20"/>
          <w:szCs w:val="20"/>
        </w:rPr>
        <w:t>£205,528</w:t>
      </w:r>
      <w:r w:rsidR="007442DD" w:rsidRPr="007442DD">
        <w:rPr>
          <w:color w:val="000000" w:themeColor="text1"/>
          <w:sz w:val="20"/>
          <w:szCs w:val="20"/>
        </w:rPr>
        <w:t xml:space="preserve">, </w:t>
      </w:r>
      <w:r>
        <w:rPr>
          <w:color w:val="000000" w:themeColor="text1"/>
          <w:sz w:val="20"/>
          <w:szCs w:val="20"/>
        </w:rPr>
        <w:t>amounted to 84% of total expenditure (£243,508), with total income at £232,503</w:t>
      </w:r>
      <w:r w:rsidR="007442DD" w:rsidRPr="007442DD">
        <w:rPr>
          <w:color w:val="000000" w:themeColor="text1"/>
          <w:sz w:val="20"/>
          <w:szCs w:val="20"/>
        </w:rPr>
        <w:t xml:space="preserve">.  </w:t>
      </w:r>
      <w:r>
        <w:rPr>
          <w:color w:val="000000" w:themeColor="text1"/>
          <w:sz w:val="20"/>
          <w:szCs w:val="20"/>
        </w:rPr>
        <w:t xml:space="preserve"> The Centre’s policy is that unrestricted funds that have not been designated for specific use should be maintained at a level equivalent to between </w:t>
      </w:r>
      <w:proofErr w:type="gramStart"/>
      <w:r>
        <w:rPr>
          <w:color w:val="000000" w:themeColor="text1"/>
          <w:sz w:val="20"/>
          <w:szCs w:val="20"/>
        </w:rPr>
        <w:t>three and six months’</w:t>
      </w:r>
      <w:proofErr w:type="gramEnd"/>
      <w:r>
        <w:rPr>
          <w:color w:val="000000" w:themeColor="text1"/>
          <w:sz w:val="20"/>
          <w:szCs w:val="20"/>
        </w:rPr>
        <w:t xml:space="preserve"> expenditure</w:t>
      </w:r>
      <w:r w:rsidR="00F031D1">
        <w:rPr>
          <w:color w:val="000000" w:themeColor="text1"/>
          <w:sz w:val="20"/>
          <w:szCs w:val="20"/>
        </w:rPr>
        <w:t>: the a</w:t>
      </w:r>
      <w:r>
        <w:rPr>
          <w:color w:val="000000" w:themeColor="text1"/>
          <w:sz w:val="20"/>
          <w:szCs w:val="20"/>
        </w:rPr>
        <w:t xml:space="preserve">ccount balance at the </w:t>
      </w:r>
      <w:r w:rsidR="0078141B">
        <w:rPr>
          <w:color w:val="000000" w:themeColor="text1"/>
          <w:sz w:val="20"/>
          <w:szCs w:val="20"/>
        </w:rPr>
        <w:t>close of the accounting period was</w:t>
      </w:r>
      <w:r>
        <w:rPr>
          <w:color w:val="000000" w:themeColor="text1"/>
          <w:sz w:val="20"/>
          <w:szCs w:val="20"/>
        </w:rPr>
        <w:t xml:space="preserve"> £119</w:t>
      </w:r>
      <w:r w:rsidR="00F031D1">
        <w:rPr>
          <w:color w:val="000000" w:themeColor="text1"/>
          <w:sz w:val="20"/>
          <w:szCs w:val="20"/>
        </w:rPr>
        <w:t>,</w:t>
      </w:r>
      <w:r>
        <w:rPr>
          <w:color w:val="000000" w:themeColor="text1"/>
          <w:sz w:val="20"/>
          <w:szCs w:val="20"/>
        </w:rPr>
        <w:t>666</w:t>
      </w:r>
      <w:r w:rsidR="0078141B">
        <w:rPr>
          <w:color w:val="000000" w:themeColor="text1"/>
          <w:sz w:val="20"/>
          <w:szCs w:val="20"/>
        </w:rPr>
        <w:t xml:space="preserve">.  </w:t>
      </w:r>
    </w:p>
    <w:p w14:paraId="25CB3902" w14:textId="642E7595" w:rsidR="00F031D1" w:rsidRPr="007442DD" w:rsidRDefault="00F031D1" w:rsidP="00F031D1">
      <w:pPr>
        <w:pStyle w:val="Standard"/>
        <w:spacing w:line="240" w:lineRule="auto"/>
        <w:ind w:left="1080"/>
        <w:rPr>
          <w:color w:val="000000" w:themeColor="text1"/>
          <w:sz w:val="20"/>
          <w:szCs w:val="20"/>
        </w:rPr>
      </w:pPr>
      <w:r>
        <w:rPr>
          <w:color w:val="000000" w:themeColor="text1"/>
          <w:sz w:val="20"/>
          <w:szCs w:val="20"/>
        </w:rPr>
        <w:t>Appointments and resignations</w:t>
      </w:r>
    </w:p>
    <w:p w14:paraId="6F839E61" w14:textId="4AF8F32E" w:rsidR="006431B6" w:rsidRPr="007442DD" w:rsidRDefault="006431B6" w:rsidP="001F777F">
      <w:pPr>
        <w:pStyle w:val="Standard"/>
        <w:numPr>
          <w:ilvl w:val="0"/>
          <w:numId w:val="1"/>
        </w:numPr>
        <w:spacing w:line="240" w:lineRule="auto"/>
        <w:rPr>
          <w:color w:val="000000" w:themeColor="text1"/>
          <w:sz w:val="20"/>
          <w:szCs w:val="20"/>
        </w:rPr>
      </w:pPr>
      <w:r w:rsidRPr="007442DD">
        <w:rPr>
          <w:color w:val="000000" w:themeColor="text1"/>
          <w:sz w:val="20"/>
          <w:szCs w:val="20"/>
        </w:rPr>
        <w:t xml:space="preserve">Abigail Macdonald </w:t>
      </w:r>
      <w:r w:rsidR="003017B9">
        <w:rPr>
          <w:color w:val="000000" w:themeColor="text1"/>
          <w:sz w:val="20"/>
          <w:szCs w:val="20"/>
        </w:rPr>
        <w:t>r</w:t>
      </w:r>
      <w:r w:rsidRPr="007442DD">
        <w:rPr>
          <w:color w:val="000000" w:themeColor="text1"/>
          <w:sz w:val="20"/>
          <w:szCs w:val="20"/>
        </w:rPr>
        <w:t xml:space="preserve">esigned (in absentia) from the Committee.  </w:t>
      </w:r>
      <w:r w:rsidR="00BF6699" w:rsidRPr="007442DD">
        <w:rPr>
          <w:color w:val="000000" w:themeColor="text1"/>
          <w:sz w:val="20"/>
          <w:szCs w:val="20"/>
        </w:rPr>
        <w:t xml:space="preserve"> </w:t>
      </w:r>
    </w:p>
    <w:p w14:paraId="4B946E57" w14:textId="232EF7C9" w:rsidR="00BF6699" w:rsidRDefault="006431B6" w:rsidP="001F777F">
      <w:pPr>
        <w:pStyle w:val="Standard"/>
        <w:numPr>
          <w:ilvl w:val="0"/>
          <w:numId w:val="1"/>
        </w:numPr>
        <w:spacing w:line="240" w:lineRule="auto"/>
        <w:rPr>
          <w:color w:val="000000" w:themeColor="text1"/>
          <w:sz w:val="20"/>
          <w:szCs w:val="20"/>
        </w:rPr>
      </w:pPr>
      <w:r w:rsidRPr="007442DD">
        <w:rPr>
          <w:color w:val="000000" w:themeColor="text1"/>
          <w:sz w:val="20"/>
          <w:szCs w:val="20"/>
        </w:rPr>
        <w:t>As longest-standing remaining Trustee, Kerry Postma also resigned and was re-appointed as Trustee</w:t>
      </w:r>
      <w:r w:rsidR="00F031D1">
        <w:rPr>
          <w:color w:val="000000" w:themeColor="text1"/>
          <w:sz w:val="20"/>
          <w:szCs w:val="20"/>
        </w:rPr>
        <w:t xml:space="preserve">. </w:t>
      </w:r>
      <w:r w:rsidR="003017B9">
        <w:rPr>
          <w:color w:val="000000" w:themeColor="text1"/>
          <w:sz w:val="20"/>
          <w:szCs w:val="20"/>
        </w:rPr>
        <w:t>Gemma Anstead</w:t>
      </w:r>
      <w:r w:rsidR="00F031D1">
        <w:rPr>
          <w:color w:val="000000" w:themeColor="text1"/>
          <w:sz w:val="20"/>
          <w:szCs w:val="20"/>
        </w:rPr>
        <w:t xml:space="preserve"> as a new Trustee</w:t>
      </w:r>
      <w:r w:rsidR="003017B9">
        <w:rPr>
          <w:color w:val="000000" w:themeColor="text1"/>
          <w:sz w:val="20"/>
          <w:szCs w:val="20"/>
        </w:rPr>
        <w:t>.</w:t>
      </w:r>
      <w:r w:rsidRPr="007442DD">
        <w:rPr>
          <w:color w:val="000000" w:themeColor="text1"/>
          <w:sz w:val="20"/>
          <w:szCs w:val="20"/>
        </w:rPr>
        <w:t xml:space="preserve">   </w:t>
      </w:r>
    </w:p>
    <w:p w14:paraId="4C174E17" w14:textId="458553FF" w:rsidR="00BF6699" w:rsidRDefault="006431B6" w:rsidP="00BF6699">
      <w:pPr>
        <w:pStyle w:val="Standard"/>
        <w:numPr>
          <w:ilvl w:val="0"/>
          <w:numId w:val="1"/>
        </w:numPr>
        <w:spacing w:line="240" w:lineRule="auto"/>
        <w:rPr>
          <w:color w:val="000000" w:themeColor="text1"/>
          <w:sz w:val="20"/>
          <w:szCs w:val="20"/>
        </w:rPr>
      </w:pPr>
      <w:r w:rsidRPr="007442DD">
        <w:rPr>
          <w:color w:val="000000" w:themeColor="text1"/>
          <w:sz w:val="20"/>
          <w:szCs w:val="20"/>
        </w:rPr>
        <w:t>Richard Haviland was appointed as Chair, Michael Thorp re-appointed as Treasurer, and Kerry Postma appointed as Secretary</w:t>
      </w:r>
      <w:r w:rsidR="0026008C">
        <w:rPr>
          <w:color w:val="000000" w:themeColor="text1"/>
          <w:sz w:val="20"/>
          <w:szCs w:val="20"/>
        </w:rPr>
        <w:t>.</w:t>
      </w:r>
      <w:r w:rsidRPr="007442DD">
        <w:rPr>
          <w:color w:val="000000" w:themeColor="text1"/>
          <w:sz w:val="20"/>
          <w:szCs w:val="20"/>
        </w:rPr>
        <w:t xml:space="preserve"> </w:t>
      </w:r>
    </w:p>
    <w:p w14:paraId="26F43BAC" w14:textId="77777777" w:rsidR="00F031D1" w:rsidRPr="00F031D1" w:rsidRDefault="00F031D1" w:rsidP="00F031D1">
      <w:pPr>
        <w:pStyle w:val="Standard"/>
        <w:spacing w:line="240" w:lineRule="auto"/>
        <w:ind w:left="1080"/>
        <w:rPr>
          <w:color w:val="000000" w:themeColor="text1"/>
          <w:sz w:val="20"/>
          <w:szCs w:val="20"/>
        </w:rPr>
      </w:pPr>
    </w:p>
    <w:p w14:paraId="351B9ED3" w14:textId="77777777" w:rsidR="00BF6699" w:rsidRPr="007442DD" w:rsidRDefault="001F777F" w:rsidP="00BF6699">
      <w:pPr>
        <w:pStyle w:val="Standard"/>
        <w:spacing w:line="240" w:lineRule="auto"/>
        <w:rPr>
          <w:color w:val="000000" w:themeColor="text1"/>
          <w:sz w:val="20"/>
          <w:szCs w:val="20"/>
        </w:rPr>
      </w:pPr>
      <w:r w:rsidRPr="007442DD">
        <w:rPr>
          <w:color w:val="000000" w:themeColor="text1"/>
          <w:sz w:val="20"/>
          <w:szCs w:val="20"/>
        </w:rPr>
        <w:t xml:space="preserve"> </w:t>
      </w:r>
      <w:r w:rsidR="00BF6699" w:rsidRPr="007442DD">
        <w:rPr>
          <w:color w:val="000000" w:themeColor="text1"/>
          <w:sz w:val="20"/>
          <w:szCs w:val="20"/>
        </w:rPr>
        <w:t xml:space="preserve"> Minutes approved by board and hardcopy signed by chairman.</w:t>
      </w:r>
    </w:p>
    <w:p w14:paraId="7FA8CFA7" w14:textId="77777777" w:rsidR="00BF6699" w:rsidRPr="007442DD" w:rsidRDefault="00BF6699" w:rsidP="00BF6699">
      <w:pPr>
        <w:pStyle w:val="Standard"/>
        <w:spacing w:line="240" w:lineRule="auto"/>
        <w:rPr>
          <w:color w:val="000000" w:themeColor="text1"/>
          <w:sz w:val="20"/>
          <w:szCs w:val="20"/>
        </w:rPr>
      </w:pPr>
    </w:p>
    <w:p w14:paraId="0A33330E" w14:textId="77777777" w:rsidR="00BF6699" w:rsidRPr="007442DD" w:rsidRDefault="00BF6699" w:rsidP="00BF6699">
      <w:pPr>
        <w:pStyle w:val="Standard"/>
        <w:spacing w:line="240" w:lineRule="auto"/>
        <w:rPr>
          <w:color w:val="000000" w:themeColor="text1"/>
          <w:sz w:val="20"/>
          <w:szCs w:val="20"/>
        </w:rPr>
      </w:pPr>
    </w:p>
    <w:p w14:paraId="693A5D73" w14:textId="77777777" w:rsidR="00BF6699" w:rsidRPr="007442DD" w:rsidRDefault="00BF6699" w:rsidP="00BF6699">
      <w:pPr>
        <w:pStyle w:val="Standard"/>
        <w:spacing w:line="240" w:lineRule="auto"/>
        <w:rPr>
          <w:color w:val="000000" w:themeColor="text1"/>
          <w:sz w:val="20"/>
          <w:szCs w:val="20"/>
        </w:rPr>
      </w:pPr>
    </w:p>
    <w:p w14:paraId="7F1FFBE9" w14:textId="77777777" w:rsidR="00BF6699" w:rsidRPr="007442DD" w:rsidRDefault="00BF6699" w:rsidP="00BF6699">
      <w:pPr>
        <w:pStyle w:val="Standard"/>
        <w:spacing w:line="240" w:lineRule="auto"/>
        <w:rPr>
          <w:color w:val="000000" w:themeColor="text1"/>
          <w:sz w:val="20"/>
          <w:szCs w:val="20"/>
        </w:rPr>
      </w:pPr>
      <w:r w:rsidRPr="007442DD">
        <w:rPr>
          <w:color w:val="000000" w:themeColor="text1"/>
          <w:sz w:val="20"/>
          <w:szCs w:val="20"/>
        </w:rPr>
        <w:t>……………………………………………………..                                                        ………………………………………………………</w:t>
      </w:r>
    </w:p>
    <w:p w14:paraId="09101282" w14:textId="3F76E2F7" w:rsidR="00BF6699" w:rsidRPr="007442DD" w:rsidRDefault="006431B6" w:rsidP="00BF6699">
      <w:pPr>
        <w:pStyle w:val="Standard"/>
        <w:spacing w:line="240" w:lineRule="auto"/>
        <w:rPr>
          <w:color w:val="000000" w:themeColor="text1"/>
          <w:sz w:val="20"/>
          <w:szCs w:val="20"/>
        </w:rPr>
      </w:pPr>
      <w:r w:rsidRPr="007442DD">
        <w:rPr>
          <w:color w:val="000000" w:themeColor="text1"/>
          <w:sz w:val="20"/>
          <w:szCs w:val="20"/>
        </w:rPr>
        <w:t xml:space="preserve">Richard Haviland </w:t>
      </w:r>
      <w:r w:rsidRPr="007442DD">
        <w:rPr>
          <w:color w:val="000000" w:themeColor="text1"/>
          <w:sz w:val="20"/>
          <w:szCs w:val="20"/>
        </w:rPr>
        <w:tab/>
      </w:r>
      <w:r w:rsidRPr="007442DD">
        <w:rPr>
          <w:color w:val="000000" w:themeColor="text1"/>
          <w:sz w:val="20"/>
          <w:szCs w:val="20"/>
        </w:rPr>
        <w:tab/>
      </w:r>
      <w:r w:rsidRPr="007442DD">
        <w:rPr>
          <w:color w:val="000000" w:themeColor="text1"/>
          <w:sz w:val="20"/>
          <w:szCs w:val="20"/>
        </w:rPr>
        <w:tab/>
      </w:r>
      <w:r w:rsidRPr="007442DD">
        <w:rPr>
          <w:color w:val="000000" w:themeColor="text1"/>
          <w:sz w:val="20"/>
          <w:szCs w:val="20"/>
        </w:rPr>
        <w:tab/>
      </w:r>
      <w:r w:rsidRPr="007442DD">
        <w:rPr>
          <w:color w:val="000000" w:themeColor="text1"/>
          <w:sz w:val="20"/>
          <w:szCs w:val="20"/>
        </w:rPr>
        <w:tab/>
      </w:r>
      <w:r w:rsidRPr="007442DD">
        <w:rPr>
          <w:color w:val="000000" w:themeColor="text1"/>
          <w:sz w:val="20"/>
          <w:szCs w:val="20"/>
        </w:rPr>
        <w:tab/>
      </w:r>
      <w:r w:rsidRPr="007442DD">
        <w:rPr>
          <w:color w:val="000000" w:themeColor="text1"/>
          <w:sz w:val="20"/>
          <w:szCs w:val="20"/>
        </w:rPr>
        <w:tab/>
      </w:r>
      <w:r w:rsidR="00F031D1">
        <w:rPr>
          <w:color w:val="000000" w:themeColor="text1"/>
          <w:sz w:val="20"/>
          <w:szCs w:val="20"/>
        </w:rPr>
        <w:t>26</w:t>
      </w:r>
      <w:r w:rsidRPr="007442DD">
        <w:rPr>
          <w:color w:val="000000" w:themeColor="text1"/>
          <w:sz w:val="20"/>
          <w:szCs w:val="20"/>
        </w:rPr>
        <w:t xml:space="preserve"> February.</w:t>
      </w:r>
    </w:p>
    <w:p w14:paraId="48A2B841" w14:textId="77777777" w:rsidR="00BF6699" w:rsidRPr="007442DD" w:rsidRDefault="00BF6699" w:rsidP="00BF6699">
      <w:pPr>
        <w:pStyle w:val="Standard"/>
        <w:spacing w:line="240" w:lineRule="auto"/>
        <w:rPr>
          <w:color w:val="000000" w:themeColor="text1"/>
          <w:sz w:val="20"/>
          <w:szCs w:val="20"/>
        </w:rPr>
      </w:pPr>
    </w:p>
    <w:p w14:paraId="258363D7" w14:textId="77777777" w:rsidR="00BF6699" w:rsidRPr="007442DD" w:rsidRDefault="00BF6699" w:rsidP="00BF6699">
      <w:pPr>
        <w:spacing w:after="0" w:line="240" w:lineRule="auto"/>
        <w:jc w:val="center"/>
        <w:rPr>
          <w:rFonts w:ascii="Calibri" w:hAnsi="Calibri" w:cs="Calibri"/>
          <w:color w:val="000000" w:themeColor="text1"/>
          <w:sz w:val="20"/>
          <w:szCs w:val="20"/>
        </w:rPr>
      </w:pPr>
      <w:r w:rsidRPr="007442DD">
        <w:rPr>
          <w:rFonts w:ascii="Calibri" w:hAnsi="Calibri" w:cs="Calibri"/>
          <w:color w:val="000000" w:themeColor="text1"/>
          <w:sz w:val="20"/>
          <w:szCs w:val="20"/>
        </w:rPr>
        <w:t>Glen Urquhart Childcare Centre</w:t>
      </w:r>
    </w:p>
    <w:p w14:paraId="3C99FADC" w14:textId="77777777" w:rsidR="00BF6699" w:rsidRPr="007442DD" w:rsidRDefault="00BF6699" w:rsidP="00BF6699">
      <w:pPr>
        <w:spacing w:after="0" w:line="240" w:lineRule="auto"/>
        <w:jc w:val="center"/>
        <w:rPr>
          <w:rFonts w:ascii="Calibri" w:hAnsi="Calibri" w:cs="Calibri"/>
          <w:color w:val="000000" w:themeColor="text1"/>
          <w:sz w:val="20"/>
          <w:szCs w:val="20"/>
        </w:rPr>
      </w:pPr>
      <w:r w:rsidRPr="007442DD">
        <w:rPr>
          <w:rFonts w:ascii="Calibri" w:hAnsi="Calibri" w:cs="Calibri"/>
          <w:color w:val="000000" w:themeColor="text1"/>
          <w:sz w:val="20"/>
          <w:szCs w:val="20"/>
        </w:rPr>
        <w:t>Scottish Charitable Incorporated Organisation SC024692</w:t>
      </w:r>
    </w:p>
    <w:p w14:paraId="7A3995E5" w14:textId="77777777" w:rsidR="00BF6699" w:rsidRPr="007442DD" w:rsidRDefault="00BF6699" w:rsidP="00BF6699">
      <w:pPr>
        <w:spacing w:after="0" w:line="240" w:lineRule="auto"/>
        <w:jc w:val="center"/>
        <w:rPr>
          <w:rFonts w:ascii="Calibri" w:hAnsi="Calibri" w:cs="Calibri"/>
          <w:color w:val="000000" w:themeColor="text1"/>
          <w:sz w:val="20"/>
          <w:szCs w:val="20"/>
        </w:rPr>
      </w:pPr>
      <w:r w:rsidRPr="007442DD">
        <w:rPr>
          <w:rFonts w:ascii="Calibri" w:hAnsi="Calibri" w:cs="Calibri"/>
          <w:color w:val="000000" w:themeColor="text1"/>
          <w:sz w:val="20"/>
          <w:szCs w:val="20"/>
        </w:rPr>
        <w:t>Registered Office: The Glen Urquhart Childcare Centre, Drumnadrochit, IV63 6XA. Telephone 01456 450 679</w:t>
      </w:r>
    </w:p>
    <w:p w14:paraId="0E387971" w14:textId="77777777" w:rsidR="00BF6699" w:rsidRPr="007442DD" w:rsidRDefault="00BF6699" w:rsidP="00BF6699">
      <w:pPr>
        <w:tabs>
          <w:tab w:val="center" w:pos="4513"/>
          <w:tab w:val="right" w:pos="9026"/>
        </w:tabs>
        <w:spacing w:after="0" w:line="240" w:lineRule="auto"/>
        <w:jc w:val="center"/>
        <w:rPr>
          <w:rFonts w:ascii="Calibri" w:hAnsi="Calibri" w:cs="Calibri"/>
          <w:color w:val="000000" w:themeColor="text1"/>
          <w:sz w:val="20"/>
          <w:szCs w:val="20"/>
        </w:rPr>
      </w:pPr>
      <w:r w:rsidRPr="007442DD">
        <w:rPr>
          <w:rFonts w:ascii="Calibri" w:hAnsi="Calibri" w:cs="Calibri"/>
          <w:color w:val="000000" w:themeColor="text1"/>
          <w:sz w:val="20"/>
          <w:szCs w:val="20"/>
        </w:rPr>
        <w:t>www.glenurquhartchildcarecentre.com</w:t>
      </w:r>
    </w:p>
    <w:p w14:paraId="27979249" w14:textId="77777777" w:rsidR="00BF6699" w:rsidRPr="007442DD" w:rsidRDefault="00BF6699" w:rsidP="00BF6699">
      <w:pPr>
        <w:pStyle w:val="Footer"/>
        <w:rPr>
          <w:rFonts w:ascii="Calibri" w:hAnsi="Calibri" w:cs="Calibri"/>
          <w:color w:val="000000" w:themeColor="text1"/>
          <w:sz w:val="20"/>
          <w:szCs w:val="20"/>
        </w:rPr>
      </w:pPr>
    </w:p>
    <w:p w14:paraId="7CD3B0C4" w14:textId="77777777" w:rsidR="00BF6699" w:rsidRPr="007442DD" w:rsidRDefault="00BF6699" w:rsidP="00BF6699">
      <w:pPr>
        <w:pStyle w:val="Standard"/>
        <w:spacing w:line="240" w:lineRule="auto"/>
        <w:rPr>
          <w:color w:val="000000" w:themeColor="text1"/>
          <w:sz w:val="20"/>
          <w:szCs w:val="20"/>
        </w:rPr>
      </w:pPr>
    </w:p>
    <w:p w14:paraId="60313C86" w14:textId="77777777" w:rsidR="00F15FCA" w:rsidRPr="007442DD" w:rsidRDefault="00F15FCA" w:rsidP="0094281A">
      <w:pPr>
        <w:pStyle w:val="Standard"/>
        <w:spacing w:line="240" w:lineRule="auto"/>
        <w:ind w:left="1080"/>
        <w:rPr>
          <w:color w:val="000000" w:themeColor="text1"/>
          <w:sz w:val="20"/>
          <w:szCs w:val="20"/>
        </w:rPr>
      </w:pPr>
    </w:p>
    <w:p w14:paraId="5BEBBB1E" w14:textId="77777777" w:rsidR="00F15FCA" w:rsidRPr="007442DD" w:rsidRDefault="00F15FCA" w:rsidP="0094281A">
      <w:pPr>
        <w:pStyle w:val="Standard"/>
        <w:spacing w:line="240" w:lineRule="auto"/>
        <w:ind w:left="1080"/>
        <w:rPr>
          <w:color w:val="000000" w:themeColor="text1"/>
          <w:sz w:val="20"/>
          <w:szCs w:val="20"/>
        </w:rPr>
      </w:pPr>
    </w:p>
    <w:p w14:paraId="7D7650F3" w14:textId="77777777" w:rsidR="00F15FCA" w:rsidRPr="007442DD" w:rsidRDefault="00F15FCA" w:rsidP="0094281A">
      <w:pPr>
        <w:pStyle w:val="Standard"/>
        <w:spacing w:line="240" w:lineRule="auto"/>
        <w:ind w:left="1080"/>
        <w:rPr>
          <w:color w:val="000000" w:themeColor="text1"/>
          <w:sz w:val="20"/>
          <w:szCs w:val="20"/>
        </w:rPr>
      </w:pPr>
    </w:p>
    <w:p w14:paraId="3F0C7F6D" w14:textId="77777777" w:rsidR="00596286" w:rsidRPr="007442DD" w:rsidRDefault="00596286" w:rsidP="00A35E4A">
      <w:pPr>
        <w:pStyle w:val="Standard"/>
        <w:spacing w:line="240" w:lineRule="auto"/>
        <w:rPr>
          <w:color w:val="000000" w:themeColor="text1"/>
          <w:sz w:val="20"/>
          <w:szCs w:val="20"/>
        </w:rPr>
      </w:pPr>
      <w:r w:rsidRPr="007442DD">
        <w:rPr>
          <w:color w:val="000000" w:themeColor="text1"/>
          <w:sz w:val="20"/>
          <w:szCs w:val="20"/>
        </w:rPr>
        <w:lastRenderedPageBreak/>
        <w:tab/>
        <w:t xml:space="preserve">       </w:t>
      </w:r>
    </w:p>
    <w:p w14:paraId="5D8149E5" w14:textId="77777777" w:rsidR="00A35E4A" w:rsidRPr="007442DD" w:rsidRDefault="00A35E4A" w:rsidP="00A35E4A">
      <w:pPr>
        <w:pStyle w:val="Standard"/>
        <w:spacing w:line="240" w:lineRule="auto"/>
        <w:rPr>
          <w:color w:val="000000" w:themeColor="text1"/>
          <w:sz w:val="20"/>
          <w:szCs w:val="20"/>
        </w:rPr>
      </w:pPr>
    </w:p>
    <w:p w14:paraId="43FCB31A" w14:textId="77777777" w:rsidR="00A35E4A" w:rsidRPr="007442DD" w:rsidRDefault="00A35E4A" w:rsidP="00A35E4A">
      <w:pPr>
        <w:pStyle w:val="Standard"/>
        <w:spacing w:line="240" w:lineRule="auto"/>
        <w:rPr>
          <w:color w:val="000000" w:themeColor="text1"/>
          <w:sz w:val="20"/>
          <w:szCs w:val="20"/>
        </w:rPr>
      </w:pPr>
    </w:p>
    <w:p w14:paraId="506FCF46" w14:textId="77777777" w:rsidR="00A35E4A" w:rsidRPr="007442DD" w:rsidRDefault="00A35E4A" w:rsidP="00A35E4A">
      <w:pPr>
        <w:pStyle w:val="Standard"/>
        <w:spacing w:line="240" w:lineRule="auto"/>
        <w:rPr>
          <w:color w:val="000000" w:themeColor="text1"/>
          <w:sz w:val="20"/>
          <w:szCs w:val="20"/>
        </w:rPr>
      </w:pPr>
    </w:p>
    <w:p w14:paraId="6C6FA0AB" w14:textId="77777777" w:rsidR="000D477A" w:rsidRPr="007442DD" w:rsidRDefault="000D477A">
      <w:pPr>
        <w:rPr>
          <w:color w:val="000000" w:themeColor="text1"/>
        </w:rPr>
      </w:pPr>
    </w:p>
    <w:sectPr w:rsidR="000D477A" w:rsidRPr="00744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F5894"/>
    <w:multiLevelType w:val="hybridMultilevel"/>
    <w:tmpl w:val="F80691D4"/>
    <w:lvl w:ilvl="0" w:tplc="4914F764">
      <w:start w:val="1"/>
      <w:numFmt w:val="decimal"/>
      <w:lvlText w:val="%1."/>
      <w:lvlJc w:val="left"/>
      <w:pPr>
        <w:ind w:left="2205" w:hanging="72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1" w15:restartNumberingAfterBreak="0">
    <w:nsid w:val="22525095"/>
    <w:multiLevelType w:val="hybridMultilevel"/>
    <w:tmpl w:val="72F2391E"/>
    <w:lvl w:ilvl="0" w:tplc="4914F7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D42B58"/>
    <w:multiLevelType w:val="hybridMultilevel"/>
    <w:tmpl w:val="111E28FA"/>
    <w:lvl w:ilvl="0" w:tplc="4914F7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4A"/>
    <w:rsid w:val="00065E7E"/>
    <w:rsid w:val="000D477A"/>
    <w:rsid w:val="0011343A"/>
    <w:rsid w:val="001D69F7"/>
    <w:rsid w:val="001F777F"/>
    <w:rsid w:val="0026008C"/>
    <w:rsid w:val="003017B9"/>
    <w:rsid w:val="00541E5B"/>
    <w:rsid w:val="00596286"/>
    <w:rsid w:val="006431B6"/>
    <w:rsid w:val="007442DD"/>
    <w:rsid w:val="007574EE"/>
    <w:rsid w:val="0078141B"/>
    <w:rsid w:val="0094281A"/>
    <w:rsid w:val="00A35E4A"/>
    <w:rsid w:val="00BF6699"/>
    <w:rsid w:val="00E04D01"/>
    <w:rsid w:val="00E90AE9"/>
    <w:rsid w:val="00F031D1"/>
    <w:rsid w:val="00F15FCA"/>
    <w:rsid w:val="00F54BC7"/>
    <w:rsid w:val="00F86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BB6F"/>
  <w15:chartTrackingRefBased/>
  <w15:docId w15:val="{DF88D6CB-46D4-4EC3-9D74-F6625CF7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35E4A"/>
    <w:pPr>
      <w:suppressAutoHyphens/>
      <w:autoSpaceDN w:val="0"/>
      <w:spacing w:line="254" w:lineRule="auto"/>
    </w:pPr>
    <w:rPr>
      <w:rFonts w:ascii="Calibri" w:eastAsia="Lucida Sans Unicode" w:hAnsi="Calibri" w:cs="Calibri"/>
      <w:kern w:val="3"/>
      <w:lang w:eastAsia="en-GB"/>
    </w:rPr>
  </w:style>
  <w:style w:type="paragraph" w:styleId="Footer">
    <w:name w:val="footer"/>
    <w:basedOn w:val="Normal"/>
    <w:link w:val="FooterChar"/>
    <w:uiPriority w:val="99"/>
    <w:unhideWhenUsed/>
    <w:rsid w:val="00BF6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699"/>
  </w:style>
  <w:style w:type="paragraph" w:styleId="NormalWeb">
    <w:name w:val="Normal (Web)"/>
    <w:basedOn w:val="Normal"/>
    <w:uiPriority w:val="99"/>
    <w:unhideWhenUsed/>
    <w:rsid w:val="001134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0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8027">
      <w:bodyDiv w:val="1"/>
      <w:marLeft w:val="0"/>
      <w:marRight w:val="0"/>
      <w:marTop w:val="0"/>
      <w:marBottom w:val="0"/>
      <w:divBdr>
        <w:top w:val="none" w:sz="0" w:space="0" w:color="auto"/>
        <w:left w:val="none" w:sz="0" w:space="0" w:color="auto"/>
        <w:bottom w:val="none" w:sz="0" w:space="0" w:color="auto"/>
        <w:right w:val="none" w:sz="0" w:space="0" w:color="auto"/>
      </w:divBdr>
    </w:div>
    <w:div w:id="226690465">
      <w:bodyDiv w:val="1"/>
      <w:marLeft w:val="0"/>
      <w:marRight w:val="0"/>
      <w:marTop w:val="0"/>
      <w:marBottom w:val="0"/>
      <w:divBdr>
        <w:top w:val="none" w:sz="0" w:space="0" w:color="auto"/>
        <w:left w:val="none" w:sz="0" w:space="0" w:color="auto"/>
        <w:bottom w:val="none" w:sz="0" w:space="0" w:color="auto"/>
        <w:right w:val="none" w:sz="0" w:space="0" w:color="auto"/>
      </w:divBdr>
    </w:div>
    <w:div w:id="329453342">
      <w:bodyDiv w:val="1"/>
      <w:marLeft w:val="0"/>
      <w:marRight w:val="0"/>
      <w:marTop w:val="0"/>
      <w:marBottom w:val="0"/>
      <w:divBdr>
        <w:top w:val="none" w:sz="0" w:space="0" w:color="auto"/>
        <w:left w:val="none" w:sz="0" w:space="0" w:color="auto"/>
        <w:bottom w:val="none" w:sz="0" w:space="0" w:color="auto"/>
        <w:right w:val="none" w:sz="0" w:space="0" w:color="auto"/>
      </w:divBdr>
    </w:div>
    <w:div w:id="1458375655">
      <w:bodyDiv w:val="1"/>
      <w:marLeft w:val="0"/>
      <w:marRight w:val="0"/>
      <w:marTop w:val="0"/>
      <w:marBottom w:val="0"/>
      <w:divBdr>
        <w:top w:val="none" w:sz="0" w:space="0" w:color="auto"/>
        <w:left w:val="none" w:sz="0" w:space="0" w:color="auto"/>
        <w:bottom w:val="none" w:sz="0" w:space="0" w:color="auto"/>
        <w:right w:val="none" w:sz="0" w:space="0" w:color="auto"/>
      </w:divBdr>
    </w:div>
    <w:div w:id="1536886696">
      <w:bodyDiv w:val="1"/>
      <w:marLeft w:val="0"/>
      <w:marRight w:val="0"/>
      <w:marTop w:val="0"/>
      <w:marBottom w:val="0"/>
      <w:divBdr>
        <w:top w:val="none" w:sz="0" w:space="0" w:color="auto"/>
        <w:left w:val="none" w:sz="0" w:space="0" w:color="auto"/>
        <w:bottom w:val="none" w:sz="0" w:space="0" w:color="auto"/>
        <w:right w:val="none" w:sz="0" w:space="0" w:color="auto"/>
      </w:divBdr>
    </w:div>
    <w:div w:id="17524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 Postma</dc:creator>
  <cp:keywords/>
  <dc:description/>
  <cp:lastModifiedBy>Richard Haviland</cp:lastModifiedBy>
  <cp:revision>4</cp:revision>
  <dcterms:created xsi:type="dcterms:W3CDTF">2021-02-26T09:27:00Z</dcterms:created>
  <dcterms:modified xsi:type="dcterms:W3CDTF">2021-02-26T12:41:00Z</dcterms:modified>
</cp:coreProperties>
</file>